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7490" w14:textId="5296965F" w:rsidR="009608DA" w:rsidRPr="00C45F00" w:rsidRDefault="5EAC28ED" w:rsidP="44CB744D">
      <w:pPr>
        <w:rPr>
          <w:rFonts w:ascii="Calibri" w:hAnsi="Calibri"/>
          <w:sz w:val="22"/>
          <w:szCs w:val="22"/>
        </w:rPr>
      </w:pPr>
      <w:r w:rsidRPr="44CB744D">
        <w:rPr>
          <w:rFonts w:ascii="Calibri" w:eastAsia="Calibri" w:hAnsi="Calibri" w:cs="Calibri"/>
          <w:color w:val="000000" w:themeColor="text1"/>
          <w:sz w:val="22"/>
          <w:szCs w:val="22"/>
        </w:rPr>
        <w:t>Du finner informasjon om digitale forberedelser til innføringskurset i Portalen under “Digitale forberedelser til kurs”.</w:t>
      </w:r>
      <w:r w:rsidR="7450F5C9" w:rsidRPr="44CB744D">
        <w:rPr>
          <w:rFonts w:ascii="Calibri" w:hAnsi="Calibri"/>
          <w:sz w:val="22"/>
          <w:szCs w:val="22"/>
        </w:rPr>
        <w:t xml:space="preserve"> 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6337A2" w:rsidRPr="00C45F00" w14:paraId="6237C96C" w14:textId="77777777" w:rsidTr="68D0C34C">
        <w:trPr>
          <w:trHeight w:val="33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EF8112" w14:textId="77777777" w:rsidR="006337A2" w:rsidRPr="00C45F00" w:rsidRDefault="009608DA" w:rsidP="006337A2">
            <w:pPr>
              <w:pStyle w:val="Undertittel"/>
              <w:rPr>
                <w:rFonts w:ascii="Calibri" w:hAnsi="Calibri"/>
                <w:sz w:val="24"/>
              </w:rPr>
            </w:pPr>
            <w:r w:rsidRPr="00C45F00">
              <w:rPr>
                <w:rFonts w:ascii="Calibri" w:hAnsi="Calibri"/>
                <w:sz w:val="24"/>
              </w:rPr>
              <w:t>Dato</w:t>
            </w:r>
            <w:r w:rsidR="00A72FCC" w:rsidRPr="00C45F00">
              <w:rPr>
                <w:rFonts w:ascii="Calibri" w:hAnsi="Calibri"/>
                <w:sz w:val="24"/>
              </w:rPr>
              <w:t>/tid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375154" w14:textId="77777777" w:rsidR="006337A2" w:rsidRPr="00C45F00" w:rsidRDefault="009608DA" w:rsidP="006337A2">
            <w:pPr>
              <w:pStyle w:val="Overskrift1"/>
              <w:rPr>
                <w:rFonts w:ascii="Calibri" w:hAnsi="Calibri"/>
                <w:sz w:val="24"/>
              </w:rPr>
            </w:pPr>
            <w:r w:rsidRPr="00C45F00">
              <w:rPr>
                <w:rFonts w:ascii="Calibri" w:hAnsi="Calibri"/>
                <w:sz w:val="24"/>
              </w:rPr>
              <w:t>Tema</w:t>
            </w:r>
          </w:p>
        </w:tc>
      </w:tr>
      <w:tr w:rsidR="005C1B8B" w:rsidRPr="00C45F00" w14:paraId="263B3124" w14:textId="77777777" w:rsidTr="68D0C34C">
        <w:trPr>
          <w:trHeight w:val="48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372022" w14:textId="719D37B3" w:rsidR="005C1B8B" w:rsidRPr="00C45F00" w:rsidRDefault="005C1B8B" w:rsidP="005C1B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Tirs</w:t>
            </w:r>
            <w:r w:rsidRPr="7C35954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D5147">
              <w:rPr>
                <w:rFonts w:ascii="Calibri" w:hAnsi="Calibri"/>
                <w:sz w:val="22"/>
                <w:szCs w:val="22"/>
              </w:rPr>
              <w:t>3.mars</w:t>
            </w:r>
          </w:p>
          <w:p w14:paraId="0AD88169" w14:textId="287500F4" w:rsidR="005C1B8B" w:rsidRPr="00C45F00" w:rsidRDefault="31ED36BC" w:rsidP="005C1B8B">
            <w:pPr>
              <w:rPr>
                <w:rFonts w:ascii="Calibri" w:hAnsi="Calibri"/>
                <w:sz w:val="22"/>
                <w:szCs w:val="22"/>
              </w:rPr>
            </w:pPr>
            <w:r w:rsidRPr="57F41FC0">
              <w:rPr>
                <w:rFonts w:ascii="Calibri" w:hAnsi="Calibri"/>
                <w:sz w:val="22"/>
                <w:szCs w:val="22"/>
              </w:rPr>
              <w:t>17</w:t>
            </w:r>
            <w:r w:rsidR="005C1B8B" w:rsidRPr="57F41FC0">
              <w:rPr>
                <w:rFonts w:ascii="Calibri" w:hAnsi="Calibri"/>
                <w:sz w:val="22"/>
                <w:szCs w:val="22"/>
              </w:rPr>
              <w:t>:</w:t>
            </w:r>
            <w:r w:rsidR="006450E7">
              <w:rPr>
                <w:rFonts w:ascii="Calibri" w:hAnsi="Calibri"/>
                <w:sz w:val="22"/>
                <w:szCs w:val="22"/>
              </w:rPr>
              <w:t>0</w:t>
            </w:r>
            <w:r w:rsidR="005C1B8B" w:rsidRPr="57F41FC0">
              <w:rPr>
                <w:rFonts w:ascii="Calibri" w:hAnsi="Calibri"/>
                <w:sz w:val="22"/>
                <w:szCs w:val="22"/>
              </w:rPr>
              <w:t>0 – 2</w:t>
            </w:r>
            <w:r w:rsidR="74EF2D66" w:rsidRPr="57F41FC0">
              <w:rPr>
                <w:rFonts w:ascii="Calibri" w:hAnsi="Calibri"/>
                <w:sz w:val="22"/>
                <w:szCs w:val="22"/>
              </w:rPr>
              <w:t>0</w:t>
            </w:r>
            <w:r w:rsidR="005C1B8B" w:rsidRPr="57F41FC0">
              <w:rPr>
                <w:rFonts w:ascii="Calibri" w:hAnsi="Calibri"/>
                <w:sz w:val="22"/>
                <w:szCs w:val="22"/>
              </w:rPr>
              <w:t>:</w:t>
            </w:r>
            <w:r w:rsidR="006450E7">
              <w:rPr>
                <w:rFonts w:ascii="Calibri" w:hAnsi="Calibri"/>
                <w:sz w:val="22"/>
                <w:szCs w:val="22"/>
              </w:rPr>
              <w:t>0</w:t>
            </w:r>
            <w:r w:rsidR="005C1B8B" w:rsidRPr="57F41FC0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A91FD" w14:textId="7048F30F" w:rsidR="00B85698" w:rsidRPr="00B85698" w:rsidRDefault="005C1B8B" w:rsidP="00B8569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5698">
              <w:rPr>
                <w:rFonts w:ascii="Calibri" w:hAnsi="Calibri"/>
                <w:b/>
                <w:bCs/>
                <w:sz w:val="22"/>
                <w:szCs w:val="22"/>
              </w:rPr>
              <w:t>Frivillig i Kirkens SOS</w:t>
            </w:r>
            <w:r w:rsidR="00B85698" w:rsidRPr="00B85698">
              <w:rPr>
                <w:rFonts w:ascii="Aptos" w:eastAsia="Aptos" w:hAnsi="Aptos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47BFDAD6" w14:textId="00DA8AA4" w:rsidR="005C1B8B" w:rsidRPr="00C45F00" w:rsidRDefault="005C1B8B" w:rsidP="005C1B8B">
            <w:pPr>
              <w:rPr>
                <w:rFonts w:ascii="Calibri" w:hAnsi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Om Kirkens SOS. Vårt</w:t>
            </w:r>
            <w:r w:rsidRPr="5ED30028">
              <w:rPr>
                <w:rFonts w:ascii="Calibri" w:hAnsi="Calibri"/>
                <w:lang w:eastAsia="nb-NO"/>
              </w:rPr>
              <w:t xml:space="preserve"> utgangspunkt, særpreg, verdigrunnlag og oppdrag. Menneskesyn og holdninger. Hva innebærer rollen som frivillig medarbeider ved Kirkens SOS? Vi jobber med egen rolleforståelse og bevisstgjøring om hvordan denne rolleforståelsen kan påvirke samtaler i SOS-tjenesten. </w:t>
            </w:r>
          </w:p>
        </w:tc>
      </w:tr>
      <w:tr w:rsidR="00CC20C4" w:rsidRPr="00C45F00" w14:paraId="379DB6C7" w14:textId="77777777" w:rsidTr="68D0C34C">
        <w:trPr>
          <w:trHeight w:val="48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1F25FE4" w14:textId="7258755A" w:rsidR="00CC20C4" w:rsidRDefault="0058003D" w:rsidP="005C1B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9223C8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 xml:space="preserve">rs </w:t>
            </w:r>
            <w:r w:rsidR="007D5147">
              <w:rPr>
                <w:rFonts w:ascii="Calibri" w:hAnsi="Calibri"/>
                <w:sz w:val="22"/>
                <w:szCs w:val="22"/>
              </w:rPr>
              <w:t>5.mars</w:t>
            </w:r>
          </w:p>
          <w:p w14:paraId="4E394CF3" w14:textId="258305BC" w:rsidR="0058003D" w:rsidRDefault="0058003D" w:rsidP="005C1B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17:00-20:00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252B7" w14:textId="77777777" w:rsidR="0058003D" w:rsidRPr="00C45F00" w:rsidRDefault="0058003D" w:rsidP="0058003D">
            <w:pPr>
              <w:pStyle w:val="Overskrift1"/>
              <w:rPr>
                <w:rFonts w:ascii="Calibri" w:hAnsi="Calibri"/>
                <w:sz w:val="22"/>
                <w:szCs w:val="22"/>
              </w:rPr>
            </w:pPr>
            <w:r w:rsidRPr="5ED30028">
              <w:rPr>
                <w:rFonts w:ascii="Calibri" w:hAnsi="Calibri"/>
                <w:sz w:val="22"/>
                <w:szCs w:val="22"/>
              </w:rPr>
              <w:t>Krisesamtaler</w:t>
            </w:r>
          </w:p>
          <w:p w14:paraId="2BDBF845" w14:textId="77777777" w:rsidR="0058003D" w:rsidRPr="00C45F00" w:rsidRDefault="0058003D" w:rsidP="0058003D">
            <w:pPr>
              <w:spacing w:line="259" w:lineRule="auto"/>
              <w:rPr>
                <w:rFonts w:ascii="Calibri" w:hAnsi="Calibri"/>
                <w:lang w:eastAsia="nb-NO"/>
              </w:rPr>
            </w:pPr>
            <w:r w:rsidRPr="5ED30028">
              <w:rPr>
                <w:rFonts w:ascii="Calibri" w:hAnsi="Calibri"/>
                <w:lang w:eastAsia="nb-NO"/>
              </w:rPr>
              <w:t xml:space="preserve">Hvordan gjennomføre gode samtaler om det som er vanskelig? </w:t>
            </w:r>
          </w:p>
          <w:p w14:paraId="30D034FA" w14:textId="77777777" w:rsidR="0058003D" w:rsidRDefault="0058003D" w:rsidP="0058003D">
            <w:pPr>
              <w:spacing w:line="259" w:lineRule="auto"/>
              <w:rPr>
                <w:rFonts w:ascii="Calibri" w:hAnsi="Calibri"/>
                <w:lang w:eastAsia="nb-NO"/>
              </w:rPr>
            </w:pPr>
            <w:r w:rsidRPr="5ED30028">
              <w:rPr>
                <w:rFonts w:ascii="Calibri" w:hAnsi="Calibri"/>
                <w:lang w:eastAsia="nb-NO"/>
              </w:rPr>
              <w:t>Innføring i samtalemetodikk, følelseskompetanse, empatiske ferdigheter og kriseforståelse.</w:t>
            </w:r>
          </w:p>
          <w:p w14:paraId="3E8D205B" w14:textId="77777777" w:rsidR="0058003D" w:rsidRDefault="0058003D" w:rsidP="0058003D">
            <w:pPr>
              <w:spacing w:line="259" w:lineRule="auto"/>
              <w:rPr>
                <w:rFonts w:ascii="Calibri" w:hAnsi="Calibri"/>
                <w:lang w:eastAsia="nb-NO"/>
              </w:rPr>
            </w:pPr>
          </w:p>
          <w:p w14:paraId="0749DC86" w14:textId="77777777" w:rsidR="00CC20C4" w:rsidRPr="00B85698" w:rsidRDefault="00CC20C4" w:rsidP="00B8569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C1B8B" w:rsidRPr="00C45F00" w14:paraId="6C57FA86" w14:textId="77777777" w:rsidTr="68D0C34C">
        <w:trPr>
          <w:trHeight w:val="48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</w:tcPr>
          <w:p w14:paraId="79B98797" w14:textId="626FEA6D" w:rsidR="005C1B8B" w:rsidRDefault="00E152CA" w:rsidP="005C1B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Tirs </w:t>
            </w:r>
            <w:r w:rsidR="00BD5C2D">
              <w:rPr>
                <w:rFonts w:ascii="Calibri" w:hAnsi="Calibri"/>
                <w:sz w:val="22"/>
                <w:szCs w:val="22"/>
              </w:rPr>
              <w:t>10.mars</w:t>
            </w:r>
          </w:p>
          <w:p w14:paraId="680ABD53" w14:textId="5D93AE4E" w:rsidR="00E152CA" w:rsidRPr="00C45F00" w:rsidRDefault="00E152CA" w:rsidP="005C1B8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17:00-20:00</w:t>
            </w:r>
          </w:p>
        </w:tc>
        <w:tc>
          <w:tcPr>
            <w:tcW w:w="8788" w:type="dxa"/>
            <w:tcBorders>
              <w:top w:val="single" w:sz="4" w:space="0" w:color="auto"/>
              <w:right w:val="single" w:sz="12" w:space="0" w:color="auto"/>
            </w:tcBorders>
          </w:tcPr>
          <w:p w14:paraId="5212E30D" w14:textId="77777777" w:rsidR="00784174" w:rsidRPr="00C45F00" w:rsidRDefault="00784174" w:rsidP="0078417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557EA773">
              <w:rPr>
                <w:rFonts w:ascii="Calibri" w:hAnsi="Calibri"/>
                <w:b/>
                <w:bCs/>
                <w:sz w:val="22"/>
                <w:szCs w:val="22"/>
              </w:rPr>
              <w:t>Selvmordsforebyggende samtaler</w:t>
            </w:r>
          </w:p>
          <w:p w14:paraId="5E0E3603" w14:textId="0E762094" w:rsidR="0058003D" w:rsidRDefault="00784174" w:rsidP="00784174">
            <w:pPr>
              <w:spacing w:line="259" w:lineRule="auto"/>
              <w:rPr>
                <w:rFonts w:ascii="Calibri" w:hAnsi="Calibri"/>
                <w:lang w:eastAsia="nb-NO"/>
              </w:rPr>
            </w:pPr>
            <w:r w:rsidRPr="00C45F00">
              <w:rPr>
                <w:rFonts w:ascii="Calibri" w:hAnsi="Calibri"/>
                <w:lang w:eastAsia="nb-NO"/>
              </w:rPr>
              <w:t>Kirkens SOS er en selvmordsforebyggende tjeneste. Hva innebærer det? Deltakerne lærer om risikofaktorer og -grupper, å lytte etter og utforske selvmordstanker</w:t>
            </w:r>
            <w:r>
              <w:rPr>
                <w:rFonts w:ascii="Calibri" w:hAnsi="Calibri"/>
                <w:lang w:eastAsia="nb-NO"/>
              </w:rPr>
              <w:t>.</w:t>
            </w:r>
          </w:p>
          <w:p w14:paraId="5699FBA6" w14:textId="14368EDB" w:rsidR="0058003D" w:rsidRPr="00C45F00" w:rsidRDefault="0058003D" w:rsidP="0058003D">
            <w:pPr>
              <w:spacing w:line="259" w:lineRule="auto"/>
              <w:rPr>
                <w:rFonts w:ascii="Calibri" w:hAnsi="Calibri"/>
                <w:lang w:eastAsia="nb-NO"/>
              </w:rPr>
            </w:pPr>
          </w:p>
        </w:tc>
      </w:tr>
      <w:tr w:rsidR="00872B78" w:rsidRPr="00C45F00" w14:paraId="6E727D74" w14:textId="77777777" w:rsidTr="68D0C34C">
        <w:trPr>
          <w:trHeight w:val="48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</w:tcPr>
          <w:p w14:paraId="609CF9CE" w14:textId="169F44ED" w:rsidR="00872B78" w:rsidRDefault="006A2C40" w:rsidP="005C1B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Tors </w:t>
            </w:r>
            <w:r w:rsidR="008A7848">
              <w:rPr>
                <w:rFonts w:ascii="Calibri" w:hAnsi="Calibri"/>
                <w:sz w:val="22"/>
                <w:szCs w:val="22"/>
              </w:rPr>
              <w:t>12.mars</w:t>
            </w:r>
          </w:p>
          <w:p w14:paraId="59923B7C" w14:textId="5F19C0F7" w:rsidR="006A2C40" w:rsidRDefault="006A2C40" w:rsidP="005C1B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17:00-20:00</w:t>
            </w:r>
          </w:p>
        </w:tc>
        <w:tc>
          <w:tcPr>
            <w:tcW w:w="8788" w:type="dxa"/>
            <w:tcBorders>
              <w:top w:val="single" w:sz="4" w:space="0" w:color="auto"/>
              <w:right w:val="single" w:sz="12" w:space="0" w:color="auto"/>
            </w:tcBorders>
          </w:tcPr>
          <w:p w14:paraId="0C132CB9" w14:textId="77777777" w:rsidR="006A2C40" w:rsidRPr="00C45F00" w:rsidRDefault="006A2C40" w:rsidP="006A2C4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557EA773">
              <w:rPr>
                <w:rFonts w:ascii="Calibri" w:hAnsi="Calibri"/>
                <w:b/>
                <w:bCs/>
                <w:sz w:val="22"/>
                <w:szCs w:val="22"/>
              </w:rPr>
              <w:t>Eksistensielle samtaler og ensomhet</w:t>
            </w:r>
          </w:p>
          <w:p w14:paraId="52AF2892" w14:textId="77777777" w:rsidR="00872B78" w:rsidRDefault="006A2C40" w:rsidP="006A2C40">
            <w:pPr>
              <w:rPr>
                <w:rFonts w:ascii="Calibri" w:hAnsi="Calibri"/>
                <w:lang w:eastAsia="nb-NO"/>
              </w:rPr>
            </w:pPr>
            <w:r w:rsidRPr="6A1851F5">
              <w:rPr>
                <w:rFonts w:ascii="Calibri" w:hAnsi="Calibri"/>
                <w:lang w:eastAsia="nb-NO"/>
              </w:rPr>
              <w:t>Hvordan være i eksistensielle samtaler med en annen, inkl</w:t>
            </w:r>
            <w:r>
              <w:rPr>
                <w:rFonts w:ascii="Calibri" w:hAnsi="Calibri"/>
                <w:lang w:eastAsia="nb-NO"/>
              </w:rPr>
              <w:t>.</w:t>
            </w:r>
            <w:r w:rsidRPr="6A1851F5">
              <w:rPr>
                <w:rFonts w:ascii="Calibri" w:hAnsi="Calibri"/>
                <w:lang w:eastAsia="nb-NO"/>
              </w:rPr>
              <w:t xml:space="preserve"> </w:t>
            </w:r>
            <w:r>
              <w:rPr>
                <w:rFonts w:ascii="Calibri" w:hAnsi="Calibri"/>
                <w:lang w:eastAsia="nb-NO"/>
              </w:rPr>
              <w:t>ønske om</w:t>
            </w:r>
            <w:r w:rsidRPr="6A1851F5">
              <w:rPr>
                <w:rFonts w:ascii="Calibri" w:hAnsi="Calibri"/>
                <w:lang w:eastAsia="nb-NO"/>
              </w:rPr>
              <w:t xml:space="preserve"> bønn og lystenning.</w:t>
            </w:r>
          </w:p>
          <w:p w14:paraId="5A00DEDC" w14:textId="56A75B6B" w:rsidR="006A2C40" w:rsidRPr="557EA773" w:rsidRDefault="006A2C40" w:rsidP="006A2C4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56AAFF53" w14:paraId="7C8EDD28" w14:textId="77777777" w:rsidTr="68D0C34C">
        <w:trPr>
          <w:trHeight w:val="469"/>
        </w:trPr>
        <w:tc>
          <w:tcPr>
            <w:tcW w:w="1560" w:type="dxa"/>
            <w:tcBorders>
              <w:left w:val="single" w:sz="12" w:space="0" w:color="auto"/>
            </w:tcBorders>
          </w:tcPr>
          <w:p w14:paraId="653B52E2" w14:textId="1E295B0F" w:rsidR="56AAFF53" w:rsidRDefault="56AAFF53" w:rsidP="56AAFF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88" w:type="dxa"/>
            <w:tcBorders>
              <w:right w:val="single" w:sz="12" w:space="0" w:color="auto"/>
            </w:tcBorders>
          </w:tcPr>
          <w:p w14:paraId="3FDF77C9" w14:textId="45B12DEB" w:rsidR="7935014A" w:rsidRDefault="7935014A" w:rsidP="56AAFF5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56AAFF53">
              <w:rPr>
                <w:rFonts w:ascii="Calibri" w:hAnsi="Calibri"/>
                <w:b/>
                <w:bCs/>
                <w:sz w:val="22"/>
                <w:szCs w:val="22"/>
              </w:rPr>
              <w:t>Digital kompetanse</w:t>
            </w:r>
          </w:p>
          <w:p w14:paraId="28230568" w14:textId="76F1D5D0" w:rsidR="7935014A" w:rsidRDefault="7935014A" w:rsidP="56AAFF53">
            <w:pPr>
              <w:rPr>
                <w:rFonts w:ascii="Calibri" w:hAnsi="Calibri"/>
                <w:sz w:val="22"/>
                <w:szCs w:val="22"/>
              </w:rPr>
            </w:pPr>
            <w:r w:rsidRPr="2D5B1BE5">
              <w:rPr>
                <w:rFonts w:ascii="Calibri" w:hAnsi="Calibri"/>
                <w:sz w:val="22"/>
                <w:szCs w:val="22"/>
              </w:rPr>
              <w:t>E-læring i Portalen</w:t>
            </w:r>
            <w:r w:rsidR="0A79EB88" w:rsidRPr="2D5B1BE5">
              <w:rPr>
                <w:rFonts w:ascii="Calibri" w:hAnsi="Calibri"/>
                <w:sz w:val="22"/>
                <w:szCs w:val="22"/>
              </w:rPr>
              <w:t xml:space="preserve"> (ca. 1 time)</w:t>
            </w:r>
            <w:r w:rsidRPr="2D5B1BE5">
              <w:rPr>
                <w:rFonts w:ascii="Calibri" w:hAnsi="Calibri"/>
                <w:sz w:val="22"/>
                <w:szCs w:val="22"/>
              </w:rPr>
              <w:t>. Må gjennomføres før første prøvevakt.</w:t>
            </w:r>
          </w:p>
        </w:tc>
      </w:tr>
      <w:tr w:rsidR="005C1B8B" w14:paraId="73FEF876" w14:textId="77777777" w:rsidTr="68D0C34C">
        <w:trPr>
          <w:trHeight w:val="483"/>
        </w:trPr>
        <w:tc>
          <w:tcPr>
            <w:tcW w:w="1560" w:type="dxa"/>
            <w:tcBorders>
              <w:left w:val="single" w:sz="12" w:space="0" w:color="auto"/>
            </w:tcBorders>
          </w:tcPr>
          <w:p w14:paraId="1AB8676F" w14:textId="25796B7B" w:rsidR="005C1B8B" w:rsidRDefault="00D96895" w:rsidP="005C1B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  <w:r w:rsidR="00402DF3">
              <w:rPr>
                <w:rFonts w:ascii="Calibri" w:hAnsi="Calibri"/>
                <w:sz w:val="22"/>
                <w:szCs w:val="22"/>
              </w:rPr>
              <w:t>.-</w:t>
            </w:r>
            <w:r w:rsidR="001C15F0">
              <w:rPr>
                <w:rFonts w:ascii="Calibri" w:hAnsi="Calibri"/>
                <w:sz w:val="22"/>
                <w:szCs w:val="22"/>
              </w:rPr>
              <w:t>23</w:t>
            </w:r>
            <w:r w:rsidR="00114E22">
              <w:rPr>
                <w:rFonts w:ascii="Calibri" w:hAnsi="Calibri"/>
                <w:sz w:val="22"/>
                <w:szCs w:val="22"/>
              </w:rPr>
              <w:t>.mars</w:t>
            </w:r>
          </w:p>
        </w:tc>
        <w:tc>
          <w:tcPr>
            <w:tcW w:w="8788" w:type="dxa"/>
            <w:tcBorders>
              <w:right w:val="single" w:sz="12" w:space="0" w:color="auto"/>
            </w:tcBorders>
          </w:tcPr>
          <w:p w14:paraId="70498CF7" w14:textId="77777777" w:rsidR="005C1B8B" w:rsidRDefault="005C1B8B" w:rsidP="005C1B8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5ED30028">
              <w:rPr>
                <w:rFonts w:ascii="Calibri" w:hAnsi="Calibri"/>
                <w:b/>
                <w:bCs/>
                <w:sz w:val="22"/>
                <w:szCs w:val="22"/>
              </w:rPr>
              <w:t>Prøvevakter</w:t>
            </w:r>
          </w:p>
          <w:p w14:paraId="1490A35A" w14:textId="50B1D06C" w:rsidR="005C1B8B" w:rsidRDefault="005C1B8B" w:rsidP="005C1B8B">
            <w:pPr>
              <w:spacing w:line="259" w:lineRule="auto"/>
              <w:rPr>
                <w:rFonts w:ascii="Calibri" w:hAnsi="Calibri"/>
                <w:lang w:eastAsia="nb-NO"/>
              </w:rPr>
            </w:pPr>
            <w:r w:rsidRPr="6A1851F5">
              <w:rPr>
                <w:rFonts w:ascii="Calibri" w:hAnsi="Calibri"/>
                <w:lang w:eastAsia="nb-NO"/>
              </w:rPr>
              <w:t>Gjennomføre 2 prøvevakter innen neste kurssamling.</w:t>
            </w:r>
          </w:p>
        </w:tc>
      </w:tr>
      <w:tr w:rsidR="005C1B8B" w:rsidRPr="00C45F00" w14:paraId="1FBC3FA2" w14:textId="77777777" w:rsidTr="68D0C34C">
        <w:trPr>
          <w:trHeight w:val="483"/>
        </w:trPr>
        <w:tc>
          <w:tcPr>
            <w:tcW w:w="1560" w:type="dxa"/>
            <w:tcBorders>
              <w:left w:val="single" w:sz="12" w:space="0" w:color="auto"/>
            </w:tcBorders>
          </w:tcPr>
          <w:p w14:paraId="416F164F" w14:textId="2C80204C" w:rsidR="005C1B8B" w:rsidRDefault="005C1B8B" w:rsidP="005C1B8B">
            <w:pPr>
              <w:rPr>
                <w:rFonts w:ascii="Calibri" w:hAnsi="Calibri"/>
                <w:sz w:val="22"/>
                <w:szCs w:val="22"/>
              </w:rPr>
            </w:pPr>
            <w:r w:rsidRPr="5F81137A">
              <w:rPr>
                <w:rFonts w:ascii="Calibri" w:hAnsi="Calibri"/>
                <w:sz w:val="22"/>
                <w:szCs w:val="22"/>
              </w:rPr>
              <w:t xml:space="preserve">Tirs </w:t>
            </w:r>
            <w:r w:rsidR="00580BDF">
              <w:rPr>
                <w:rFonts w:ascii="Calibri" w:hAnsi="Calibri"/>
                <w:sz w:val="22"/>
                <w:szCs w:val="22"/>
              </w:rPr>
              <w:t>24</w:t>
            </w:r>
            <w:r w:rsidR="00114E22">
              <w:rPr>
                <w:rFonts w:ascii="Calibri" w:hAnsi="Calibri"/>
                <w:sz w:val="22"/>
                <w:szCs w:val="22"/>
              </w:rPr>
              <w:t>.mars</w:t>
            </w:r>
          </w:p>
          <w:p w14:paraId="1CEFA6A5" w14:textId="67996121" w:rsidR="005C1B8B" w:rsidRPr="00C45F00" w:rsidRDefault="1B6140DD" w:rsidP="5F81137A">
            <w:pPr>
              <w:rPr>
                <w:rFonts w:ascii="Calibri" w:hAnsi="Calibri"/>
                <w:sz w:val="22"/>
                <w:szCs w:val="22"/>
              </w:rPr>
            </w:pPr>
            <w:r w:rsidRPr="57F41FC0">
              <w:rPr>
                <w:rFonts w:ascii="Calibri" w:hAnsi="Calibri"/>
                <w:sz w:val="22"/>
                <w:szCs w:val="22"/>
              </w:rPr>
              <w:t>17</w:t>
            </w:r>
            <w:r w:rsidR="005C1B8B" w:rsidRPr="57F41FC0">
              <w:rPr>
                <w:rFonts w:ascii="Calibri" w:hAnsi="Calibri"/>
                <w:sz w:val="22"/>
                <w:szCs w:val="22"/>
              </w:rPr>
              <w:t>:</w:t>
            </w:r>
            <w:r w:rsidR="00976A56">
              <w:rPr>
                <w:rFonts w:ascii="Calibri" w:hAnsi="Calibri"/>
                <w:sz w:val="22"/>
                <w:szCs w:val="22"/>
              </w:rPr>
              <w:t>0</w:t>
            </w:r>
            <w:r w:rsidR="005C1B8B" w:rsidRPr="57F41FC0">
              <w:rPr>
                <w:rFonts w:ascii="Calibri" w:hAnsi="Calibri"/>
                <w:sz w:val="22"/>
                <w:szCs w:val="22"/>
              </w:rPr>
              <w:t>0 – 2</w:t>
            </w:r>
            <w:r w:rsidR="70D69670" w:rsidRPr="57F41FC0">
              <w:rPr>
                <w:rFonts w:ascii="Calibri" w:hAnsi="Calibri"/>
                <w:sz w:val="22"/>
                <w:szCs w:val="22"/>
              </w:rPr>
              <w:t>0</w:t>
            </w:r>
            <w:r w:rsidR="005C1B8B" w:rsidRPr="57F41FC0">
              <w:rPr>
                <w:rFonts w:ascii="Calibri" w:hAnsi="Calibri"/>
                <w:sz w:val="22"/>
                <w:szCs w:val="22"/>
              </w:rPr>
              <w:t>:</w:t>
            </w:r>
            <w:r w:rsidR="00976A56">
              <w:rPr>
                <w:rFonts w:ascii="Calibri" w:hAnsi="Calibri"/>
                <w:sz w:val="22"/>
                <w:szCs w:val="22"/>
              </w:rPr>
              <w:t>0</w:t>
            </w:r>
            <w:r w:rsidR="005C1B8B" w:rsidRPr="57F41FC0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8788" w:type="dxa"/>
            <w:tcBorders>
              <w:right w:val="single" w:sz="12" w:space="0" w:color="auto"/>
            </w:tcBorders>
          </w:tcPr>
          <w:p w14:paraId="6AEA6AED" w14:textId="77777777" w:rsidR="005C1B8B" w:rsidRPr="00F42C09" w:rsidRDefault="72A5ED02" w:rsidP="68D0C34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D0C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Sammen i mørket</w:t>
            </w:r>
            <w:r w:rsidRPr="68D0C34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- å ha tro på samtalen</w:t>
            </w:r>
          </w:p>
          <w:p w14:paraId="0832CBAC" w14:textId="5A1CAAA5" w:rsidR="005C1B8B" w:rsidRPr="00F42C09" w:rsidRDefault="72A5ED02" w:rsidP="68D0C34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  <w:r w:rsidRPr="68D0C34C">
              <w:rPr>
                <w:rFonts w:ascii="Calibri" w:eastAsia="Calibri" w:hAnsi="Calibri" w:cs="Calibri"/>
                <w:color w:val="000000" w:themeColor="text1"/>
              </w:rPr>
              <w:t>Deltakere lærer mer om samtalen rundt selvmordstanker. Hvordan kan vi bli tryggere i møte med ambivalens og alvorlige selvmordstanker.</w:t>
            </w:r>
          </w:p>
        </w:tc>
      </w:tr>
      <w:tr w:rsidR="00941579" w:rsidRPr="00C45F00" w14:paraId="23A24A5B" w14:textId="77777777" w:rsidTr="68D0C34C">
        <w:trPr>
          <w:trHeight w:val="469"/>
        </w:trPr>
        <w:tc>
          <w:tcPr>
            <w:tcW w:w="1560" w:type="dxa"/>
            <w:tcBorders>
              <w:left w:val="single" w:sz="12" w:space="0" w:color="auto"/>
            </w:tcBorders>
          </w:tcPr>
          <w:p w14:paraId="66BF3F5D" w14:textId="06FDB4A4" w:rsidR="00941579" w:rsidRPr="00C45F00" w:rsidRDefault="4E14F57A" w:rsidP="5F81137A">
            <w:pPr>
              <w:rPr>
                <w:rFonts w:ascii="Calibri" w:hAnsi="Calibri"/>
                <w:sz w:val="22"/>
                <w:szCs w:val="22"/>
              </w:rPr>
            </w:pPr>
            <w:r w:rsidRPr="5F81137A">
              <w:rPr>
                <w:rFonts w:ascii="Calibri" w:hAnsi="Calibri"/>
                <w:sz w:val="22"/>
                <w:szCs w:val="22"/>
              </w:rPr>
              <w:t>T</w:t>
            </w:r>
            <w:r w:rsidR="00114E22">
              <w:rPr>
                <w:rFonts w:ascii="Calibri" w:hAnsi="Calibri"/>
                <w:sz w:val="22"/>
                <w:szCs w:val="22"/>
              </w:rPr>
              <w:t xml:space="preserve">ors </w:t>
            </w:r>
            <w:r w:rsidR="00580BDF">
              <w:rPr>
                <w:rFonts w:ascii="Calibri" w:hAnsi="Calibri"/>
                <w:sz w:val="22"/>
                <w:szCs w:val="22"/>
              </w:rPr>
              <w:t>26</w:t>
            </w:r>
            <w:r w:rsidR="00114E22">
              <w:rPr>
                <w:rFonts w:ascii="Calibri" w:hAnsi="Calibri"/>
                <w:sz w:val="22"/>
                <w:szCs w:val="22"/>
              </w:rPr>
              <w:t>.mars</w:t>
            </w:r>
          </w:p>
          <w:p w14:paraId="6D82DD83" w14:textId="537E2280" w:rsidR="00941579" w:rsidRPr="00C45F00" w:rsidRDefault="71E8FD2F" w:rsidP="00C908B5">
            <w:pPr>
              <w:rPr>
                <w:rFonts w:ascii="Calibri" w:hAnsi="Calibri"/>
                <w:sz w:val="22"/>
                <w:szCs w:val="22"/>
              </w:rPr>
            </w:pPr>
            <w:r w:rsidRPr="57F41FC0">
              <w:rPr>
                <w:rFonts w:ascii="Calibri" w:hAnsi="Calibri"/>
                <w:sz w:val="22"/>
                <w:szCs w:val="22"/>
              </w:rPr>
              <w:t>17</w:t>
            </w:r>
            <w:r w:rsidR="4E14F57A" w:rsidRPr="57F41FC0">
              <w:rPr>
                <w:rFonts w:ascii="Calibri" w:hAnsi="Calibri"/>
                <w:sz w:val="22"/>
                <w:szCs w:val="22"/>
              </w:rPr>
              <w:t>:</w:t>
            </w:r>
            <w:r w:rsidR="00212607">
              <w:rPr>
                <w:rFonts w:ascii="Calibri" w:hAnsi="Calibri"/>
                <w:sz w:val="22"/>
                <w:szCs w:val="22"/>
              </w:rPr>
              <w:t>00</w:t>
            </w:r>
            <w:r w:rsidR="4E14F57A" w:rsidRPr="57F41FC0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D238454" w:rsidRPr="57F41FC0">
              <w:rPr>
                <w:rFonts w:ascii="Calibri" w:hAnsi="Calibri"/>
                <w:sz w:val="22"/>
                <w:szCs w:val="22"/>
              </w:rPr>
              <w:t>20</w:t>
            </w:r>
            <w:r w:rsidR="4E14F57A" w:rsidRPr="57F41FC0">
              <w:rPr>
                <w:rFonts w:ascii="Calibri" w:hAnsi="Calibri"/>
                <w:sz w:val="22"/>
                <w:szCs w:val="22"/>
              </w:rPr>
              <w:t>:</w:t>
            </w:r>
            <w:r w:rsidR="00212607">
              <w:rPr>
                <w:rFonts w:ascii="Calibri" w:hAnsi="Calibri"/>
                <w:sz w:val="22"/>
                <w:szCs w:val="22"/>
              </w:rPr>
              <w:t>0</w:t>
            </w:r>
            <w:r w:rsidR="4E14F57A" w:rsidRPr="57F41FC0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8788" w:type="dxa"/>
            <w:tcBorders>
              <w:right w:val="single" w:sz="12" w:space="0" w:color="auto"/>
            </w:tcBorders>
          </w:tcPr>
          <w:p w14:paraId="3000E659" w14:textId="71097BC1" w:rsidR="00941579" w:rsidRPr="003E1E43" w:rsidRDefault="79F883E0" w:rsidP="68D0C34C">
            <w:pPr>
              <w:shd w:val="clear" w:color="auto" w:fill="FFFFFF" w:themeFill="background1"/>
              <w:spacing w:line="259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68D0C34C">
              <w:rPr>
                <w:rFonts w:ascii="Calibri" w:hAnsi="Calibri"/>
                <w:b/>
                <w:bCs/>
                <w:sz w:val="22"/>
                <w:szCs w:val="22"/>
              </w:rPr>
              <w:t>Samtaler som utfordrer</w:t>
            </w:r>
          </w:p>
          <w:p w14:paraId="756CDF33" w14:textId="384992BD" w:rsidR="00941579" w:rsidRPr="003E1E43" w:rsidRDefault="79F883E0" w:rsidP="68D0C34C">
            <w:pPr>
              <w:spacing w:line="259" w:lineRule="auto"/>
              <w:rPr>
                <w:rFonts w:asciiTheme="minorHAnsi" w:eastAsiaTheme="minorEastAsia" w:hAnsiTheme="minorHAnsi" w:cstheme="minorBidi"/>
                <w:lang w:eastAsia="nb-NO"/>
              </w:rPr>
            </w:pPr>
            <w:r w:rsidRPr="68D0C34C">
              <w:rPr>
                <w:rFonts w:asciiTheme="minorHAnsi" w:eastAsiaTheme="minorEastAsia" w:hAnsiTheme="minorHAnsi" w:cstheme="minorBidi"/>
                <w:lang w:eastAsia="nb-NO"/>
              </w:rPr>
              <w:t>Hvordan støtte oss til rollen og metodikken når samtaler utfordrer oss?</w:t>
            </w:r>
          </w:p>
          <w:p w14:paraId="4A867779" w14:textId="697B3F92" w:rsidR="00941579" w:rsidRPr="003E1E43" w:rsidRDefault="00941579" w:rsidP="68D0C34C">
            <w:pPr>
              <w:pStyle w:val="NormalWeb"/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41579" w14:paraId="397B746E" w14:textId="77777777" w:rsidTr="68D0C34C">
        <w:trPr>
          <w:trHeight w:val="469"/>
        </w:trPr>
        <w:tc>
          <w:tcPr>
            <w:tcW w:w="1560" w:type="dxa"/>
            <w:tcBorders>
              <w:left w:val="single" w:sz="12" w:space="0" w:color="auto"/>
            </w:tcBorders>
          </w:tcPr>
          <w:p w14:paraId="708F24B1" w14:textId="454A96B2" w:rsidR="00941579" w:rsidRDefault="00050632" w:rsidP="00C908B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  <w:r w:rsidR="00DE018A">
              <w:rPr>
                <w:rFonts w:ascii="Calibri" w:hAnsi="Calibri"/>
                <w:sz w:val="22"/>
                <w:szCs w:val="22"/>
              </w:rPr>
              <w:t>.mars-</w:t>
            </w:r>
            <w:r w:rsidR="00192064">
              <w:rPr>
                <w:rFonts w:ascii="Calibri" w:hAnsi="Calibri"/>
                <w:sz w:val="22"/>
                <w:szCs w:val="22"/>
              </w:rPr>
              <w:t>27</w:t>
            </w:r>
            <w:r w:rsidR="00DE018A">
              <w:rPr>
                <w:rFonts w:ascii="Calibri" w:hAnsi="Calibri"/>
                <w:sz w:val="22"/>
                <w:szCs w:val="22"/>
              </w:rPr>
              <w:t>.april</w:t>
            </w:r>
          </w:p>
        </w:tc>
        <w:tc>
          <w:tcPr>
            <w:tcW w:w="8788" w:type="dxa"/>
            <w:tcBorders>
              <w:right w:val="single" w:sz="12" w:space="0" w:color="auto"/>
            </w:tcBorders>
          </w:tcPr>
          <w:p w14:paraId="7837D34D" w14:textId="7A5DE5AB" w:rsidR="00941579" w:rsidRDefault="44C6A79A" w:rsidP="5F81137A">
            <w:pPr>
              <w:pStyle w:val="NormalWeb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5F81137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Praksisperiode </w:t>
            </w:r>
          </w:p>
          <w:p w14:paraId="3DEFF449" w14:textId="43AC99B0" w:rsidR="00941579" w:rsidRDefault="44C6A79A" w:rsidP="5F8113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F81137A">
              <w:rPr>
                <w:rFonts w:ascii="Calibri" w:eastAsia="Calibri" w:hAnsi="Calibri" w:cs="Calibri"/>
                <w:color w:val="000000" w:themeColor="text1"/>
              </w:rPr>
              <w:t>I denne tiden tar du 4 vakter</w:t>
            </w:r>
            <w:r w:rsidR="00D63687">
              <w:rPr>
                <w:rFonts w:ascii="Calibri" w:eastAsia="Calibri" w:hAnsi="Calibri" w:cs="Calibri"/>
                <w:color w:val="000000" w:themeColor="text1"/>
              </w:rPr>
              <w:t xml:space="preserve"> som du er med på å bestemme tidspunkt for selv.</w:t>
            </w:r>
          </w:p>
        </w:tc>
      </w:tr>
      <w:tr w:rsidR="005C0B0A" w:rsidRPr="00C45F00" w14:paraId="160EF107" w14:textId="77777777" w:rsidTr="68D0C34C">
        <w:trPr>
          <w:trHeight w:val="483"/>
        </w:trPr>
        <w:tc>
          <w:tcPr>
            <w:tcW w:w="1560" w:type="dxa"/>
            <w:tcBorders>
              <w:left w:val="single" w:sz="12" w:space="0" w:color="auto"/>
            </w:tcBorders>
          </w:tcPr>
          <w:p w14:paraId="7D3D7D99" w14:textId="1820F843" w:rsidR="005C0B0A" w:rsidRDefault="005C0B0A" w:rsidP="005C0B0A">
            <w:pPr>
              <w:rPr>
                <w:rFonts w:ascii="Calibri" w:hAnsi="Calibri"/>
                <w:sz w:val="22"/>
                <w:szCs w:val="22"/>
              </w:rPr>
            </w:pPr>
            <w:bookmarkStart w:id="0" w:name="_Hlk180581157"/>
            <w:r w:rsidRPr="5F81137A">
              <w:rPr>
                <w:rFonts w:ascii="Calibri" w:hAnsi="Calibri"/>
                <w:sz w:val="22"/>
                <w:szCs w:val="22"/>
              </w:rPr>
              <w:t>T</w:t>
            </w:r>
            <w:r w:rsidR="0045472A">
              <w:rPr>
                <w:rFonts w:ascii="Calibri" w:hAnsi="Calibri"/>
                <w:sz w:val="22"/>
                <w:szCs w:val="22"/>
              </w:rPr>
              <w:t>i</w:t>
            </w:r>
            <w:r w:rsidRPr="5F81137A">
              <w:rPr>
                <w:rFonts w:ascii="Calibri" w:hAnsi="Calibri"/>
                <w:sz w:val="22"/>
                <w:szCs w:val="22"/>
              </w:rPr>
              <w:t xml:space="preserve">rs </w:t>
            </w:r>
            <w:r w:rsidR="00192064">
              <w:rPr>
                <w:rFonts w:ascii="Calibri" w:hAnsi="Calibri"/>
                <w:sz w:val="22"/>
                <w:szCs w:val="22"/>
              </w:rPr>
              <w:t>28</w:t>
            </w:r>
            <w:r w:rsidR="00684A97">
              <w:rPr>
                <w:rFonts w:ascii="Calibri" w:hAnsi="Calibri"/>
                <w:sz w:val="22"/>
                <w:szCs w:val="22"/>
              </w:rPr>
              <w:t>.april</w:t>
            </w:r>
          </w:p>
          <w:p w14:paraId="05B99869" w14:textId="4750ABA5" w:rsidR="005C0B0A" w:rsidRDefault="4E687DF0" w:rsidP="005C0B0A">
            <w:pPr>
              <w:rPr>
                <w:rFonts w:ascii="Calibri" w:hAnsi="Calibri"/>
                <w:sz w:val="22"/>
                <w:szCs w:val="22"/>
              </w:rPr>
            </w:pPr>
            <w:r w:rsidRPr="57F41FC0">
              <w:rPr>
                <w:rFonts w:ascii="Calibri" w:hAnsi="Calibri"/>
                <w:sz w:val="22"/>
                <w:szCs w:val="22"/>
              </w:rPr>
              <w:t>17</w:t>
            </w:r>
            <w:r w:rsidR="005C0B0A" w:rsidRPr="57F41FC0">
              <w:rPr>
                <w:rFonts w:ascii="Calibri" w:hAnsi="Calibri"/>
                <w:sz w:val="22"/>
                <w:szCs w:val="22"/>
              </w:rPr>
              <w:t>:</w:t>
            </w:r>
            <w:r w:rsidR="0045472A">
              <w:rPr>
                <w:rFonts w:ascii="Calibri" w:hAnsi="Calibri"/>
                <w:sz w:val="22"/>
                <w:szCs w:val="22"/>
              </w:rPr>
              <w:t>0</w:t>
            </w:r>
            <w:r w:rsidR="005C0B0A" w:rsidRPr="57F41FC0">
              <w:rPr>
                <w:rFonts w:ascii="Calibri" w:hAnsi="Calibri"/>
                <w:sz w:val="22"/>
                <w:szCs w:val="22"/>
              </w:rPr>
              <w:t xml:space="preserve">0 – </w:t>
            </w:r>
            <w:r w:rsidR="23A5DF1F" w:rsidRPr="57F41FC0">
              <w:rPr>
                <w:rFonts w:ascii="Calibri" w:hAnsi="Calibri"/>
                <w:sz w:val="22"/>
                <w:szCs w:val="22"/>
              </w:rPr>
              <w:t>20</w:t>
            </w:r>
            <w:r w:rsidR="005C0B0A" w:rsidRPr="57F41FC0">
              <w:rPr>
                <w:rFonts w:ascii="Calibri" w:hAnsi="Calibri"/>
                <w:sz w:val="22"/>
                <w:szCs w:val="22"/>
              </w:rPr>
              <w:t>:</w:t>
            </w:r>
            <w:r w:rsidR="0045472A">
              <w:rPr>
                <w:rFonts w:ascii="Calibri" w:hAnsi="Calibri"/>
                <w:sz w:val="22"/>
                <w:szCs w:val="22"/>
              </w:rPr>
              <w:t>0</w:t>
            </w:r>
            <w:r w:rsidR="005C0B0A" w:rsidRPr="57F41FC0">
              <w:rPr>
                <w:rFonts w:ascii="Calibri" w:hAnsi="Calibri"/>
                <w:sz w:val="22"/>
                <w:szCs w:val="22"/>
              </w:rPr>
              <w:t>0</w:t>
            </w:r>
            <w:bookmarkEnd w:id="0"/>
          </w:p>
        </w:tc>
        <w:tc>
          <w:tcPr>
            <w:tcW w:w="8788" w:type="dxa"/>
            <w:tcBorders>
              <w:right w:val="single" w:sz="12" w:space="0" w:color="auto"/>
            </w:tcBorders>
          </w:tcPr>
          <w:p w14:paraId="5187CB00" w14:textId="77777777" w:rsidR="005C0B0A" w:rsidRPr="00C45F00" w:rsidRDefault="005C0B0A" w:rsidP="005C0B0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557EA773">
              <w:rPr>
                <w:rFonts w:ascii="Calibri" w:hAnsi="Calibri"/>
                <w:b/>
                <w:bCs/>
                <w:sz w:val="22"/>
                <w:szCs w:val="22"/>
              </w:rPr>
              <w:t>Medarbeiderskap i Kirkens SOS</w:t>
            </w:r>
          </w:p>
          <w:p w14:paraId="3C1894BD" w14:textId="19A280B4" w:rsidR="005C0B0A" w:rsidRPr="00A50A51" w:rsidRDefault="005C0B0A" w:rsidP="5F81137A">
            <w:r w:rsidRPr="5F81137A">
              <w:rPr>
                <w:rFonts w:ascii="Calibri" w:hAnsi="Calibri"/>
                <w:lang w:eastAsia="nb-NO"/>
              </w:rPr>
              <w:t xml:space="preserve">Erfaringsutveksling og læringspunkt. </w:t>
            </w:r>
            <w:r w:rsidR="206595C3" w:rsidRPr="5F81137A">
              <w:rPr>
                <w:rFonts w:ascii="Calibri" w:hAnsi="Calibri"/>
                <w:lang w:eastAsia="nb-NO"/>
              </w:rPr>
              <w:t xml:space="preserve">SOS støtte og veiledning. </w:t>
            </w:r>
            <w:r w:rsidRPr="5F81137A">
              <w:rPr>
                <w:rFonts w:ascii="Calibri" w:hAnsi="Calibri"/>
                <w:lang w:eastAsia="nb-NO"/>
              </w:rPr>
              <w:t>Håp. Tilbakeblikk på rolle og samtalemetodikk. Gjennomgang av kontrakt og viktige rutiner.</w:t>
            </w:r>
            <w:r w:rsidR="09D007FB" w:rsidRPr="5F81137A">
              <w:rPr>
                <w:rFonts w:ascii="Calibri" w:hAnsi="Calibri"/>
                <w:lang w:eastAsia="nb-NO"/>
              </w:rPr>
              <w:t xml:space="preserve"> </w:t>
            </w:r>
          </w:p>
        </w:tc>
      </w:tr>
    </w:tbl>
    <w:p w14:paraId="2A682806" w14:textId="3749D22E" w:rsidR="005C0B0A" w:rsidRDefault="005C0B0A" w:rsidP="5F81137A">
      <w:pPr>
        <w:rPr>
          <w:rFonts w:ascii="Calibri" w:hAnsi="Calibri"/>
        </w:rPr>
      </w:pPr>
    </w:p>
    <w:p w14:paraId="010A0E71" w14:textId="77777777" w:rsidR="005C0B0A" w:rsidRDefault="005C0B0A" w:rsidP="006337A2">
      <w:pPr>
        <w:rPr>
          <w:rFonts w:ascii="Calibri" w:hAnsi="Calibri"/>
        </w:rPr>
      </w:pPr>
    </w:p>
    <w:p w14:paraId="0C6ACADB" w14:textId="77777777" w:rsidR="005C0B0A" w:rsidRDefault="005C0B0A" w:rsidP="006337A2">
      <w:pPr>
        <w:rPr>
          <w:rFonts w:ascii="Calibri" w:hAnsi="Calibri"/>
        </w:rPr>
      </w:pPr>
    </w:p>
    <w:p w14:paraId="0830A2E1" w14:textId="77777777" w:rsidR="005C0B0A" w:rsidRDefault="005C0B0A" w:rsidP="006337A2">
      <w:pPr>
        <w:rPr>
          <w:rFonts w:ascii="Calibri" w:hAnsi="Calibri"/>
        </w:rPr>
      </w:pPr>
    </w:p>
    <w:p w14:paraId="6A79AC18" w14:textId="77777777" w:rsidR="00552E0A" w:rsidRDefault="00552E0A" w:rsidP="006337A2">
      <w:pPr>
        <w:rPr>
          <w:rFonts w:ascii="Calibri" w:hAnsi="Calibri"/>
        </w:rPr>
      </w:pPr>
    </w:p>
    <w:p w14:paraId="58CBF24E" w14:textId="77777777" w:rsidR="00552E0A" w:rsidRDefault="00552E0A" w:rsidP="006337A2">
      <w:pPr>
        <w:rPr>
          <w:rFonts w:ascii="Calibri" w:hAnsi="Calibri"/>
        </w:rPr>
      </w:pPr>
    </w:p>
    <w:p w14:paraId="33D7744B" w14:textId="5A186745" w:rsidR="528F647C" w:rsidRDefault="528F647C" w:rsidP="528F647C">
      <w:pPr>
        <w:rPr>
          <w:rFonts w:ascii="Calibri" w:hAnsi="Calibri"/>
          <w:b/>
          <w:bCs/>
          <w:sz w:val="36"/>
          <w:szCs w:val="36"/>
        </w:rPr>
      </w:pPr>
    </w:p>
    <w:p w14:paraId="5D23702E" w14:textId="57440F25" w:rsidR="00B85698" w:rsidRDefault="00B85698" w:rsidP="44CB744D">
      <w:pPr>
        <w:rPr>
          <w:rFonts w:ascii="Calibri" w:hAnsi="Calibri"/>
          <w:b/>
          <w:bCs/>
          <w:sz w:val="36"/>
          <w:szCs w:val="36"/>
        </w:rPr>
      </w:pPr>
    </w:p>
    <w:p w14:paraId="3A9BA662" w14:textId="48D22A30" w:rsidR="5F81137A" w:rsidRDefault="5F81137A" w:rsidP="287CA87B">
      <w:pPr>
        <w:rPr>
          <w:rFonts w:ascii="Calibri" w:hAnsi="Calibri"/>
          <w:b/>
          <w:bCs/>
          <w:sz w:val="36"/>
          <w:szCs w:val="36"/>
        </w:rPr>
      </w:pPr>
    </w:p>
    <w:p w14:paraId="71CB1012" w14:textId="69734143" w:rsidR="44CB744D" w:rsidRDefault="44CB744D" w:rsidP="44CB744D">
      <w:pPr>
        <w:rPr>
          <w:rFonts w:ascii="Calibri" w:hAnsi="Calibri"/>
          <w:b/>
          <w:bCs/>
          <w:sz w:val="36"/>
          <w:szCs w:val="36"/>
        </w:rPr>
      </w:pPr>
    </w:p>
    <w:p w14:paraId="526890D6" w14:textId="01F9A4AE" w:rsidR="44CB744D" w:rsidRDefault="44CB744D" w:rsidP="44CB744D">
      <w:pPr>
        <w:rPr>
          <w:rFonts w:ascii="Calibri" w:hAnsi="Calibri"/>
          <w:b/>
          <w:bCs/>
          <w:sz w:val="36"/>
          <w:szCs w:val="36"/>
        </w:rPr>
      </w:pPr>
    </w:p>
    <w:p w14:paraId="59434ADB" w14:textId="6369FEF3" w:rsidR="44CB744D" w:rsidRDefault="44CB744D" w:rsidP="44CB744D">
      <w:pPr>
        <w:rPr>
          <w:rFonts w:ascii="Calibri" w:hAnsi="Calibri"/>
          <w:b/>
          <w:bCs/>
          <w:sz w:val="36"/>
          <w:szCs w:val="36"/>
        </w:rPr>
      </w:pPr>
    </w:p>
    <w:p w14:paraId="13B24F92" w14:textId="6D5895E7" w:rsidR="000E7F4E" w:rsidRPr="00731783" w:rsidRDefault="000E7F4E" w:rsidP="000E7F4E">
      <w:pPr>
        <w:rPr>
          <w:rFonts w:ascii="Calibri" w:hAnsi="Calibri"/>
          <w:sz w:val="36"/>
          <w:szCs w:val="36"/>
        </w:rPr>
      </w:pPr>
      <w:r w:rsidRPr="68DE039F">
        <w:rPr>
          <w:rFonts w:ascii="Calibri" w:hAnsi="Calibri"/>
          <w:b/>
          <w:bCs/>
          <w:sz w:val="36"/>
          <w:szCs w:val="36"/>
        </w:rPr>
        <w:t>Øvrig informasjon</w:t>
      </w:r>
    </w:p>
    <w:p w14:paraId="3AA34831" w14:textId="77777777" w:rsidR="000E7F4E" w:rsidRDefault="000E7F4E" w:rsidP="000E7F4E">
      <w:pPr>
        <w:rPr>
          <w:rFonts w:ascii="Calibri" w:hAnsi="Calibri"/>
          <w:b/>
          <w:i/>
          <w:sz w:val="18"/>
        </w:rPr>
      </w:pPr>
    </w:p>
    <w:p w14:paraId="25154377" w14:textId="77777777" w:rsidR="000E7F4E" w:rsidRDefault="000E7F4E" w:rsidP="000E7F4E">
      <w:pPr>
        <w:rPr>
          <w:rFonts w:ascii="Calibri" w:hAnsi="Calibri"/>
          <w:i/>
          <w:sz w:val="22"/>
        </w:rPr>
      </w:pPr>
      <w:r w:rsidRPr="00FA6ECC">
        <w:rPr>
          <w:rFonts w:ascii="Calibri" w:hAnsi="Calibri"/>
          <w:i/>
          <w:sz w:val="22"/>
        </w:rPr>
        <w:t>Vi tar forbehold om endringer i kursplanen.</w:t>
      </w:r>
    </w:p>
    <w:p w14:paraId="35809C83" w14:textId="77777777" w:rsidR="000E7F4E" w:rsidRDefault="000E7F4E" w:rsidP="000E7F4E">
      <w:pPr>
        <w:rPr>
          <w:rFonts w:ascii="Calibri" w:hAnsi="Calibri"/>
          <w:sz w:val="22"/>
          <w:szCs w:val="22"/>
        </w:rPr>
      </w:pPr>
    </w:p>
    <w:p w14:paraId="2201209D" w14:textId="4F53702B" w:rsidR="000E7F4E" w:rsidRPr="00C45F00" w:rsidRDefault="000E7F4E" w:rsidP="108880BA">
      <w:pPr>
        <w:rPr>
          <w:rFonts w:ascii="Calibri" w:hAnsi="Calibri"/>
          <w:sz w:val="22"/>
          <w:szCs w:val="22"/>
        </w:rPr>
      </w:pPr>
      <w:r w:rsidRPr="108880BA">
        <w:rPr>
          <w:rFonts w:ascii="Calibri" w:hAnsi="Calibri"/>
          <w:b/>
          <w:bCs/>
          <w:sz w:val="22"/>
          <w:szCs w:val="22"/>
        </w:rPr>
        <w:t>Kurssted og kursmateriell</w:t>
      </w:r>
    </w:p>
    <w:p w14:paraId="204CE467" w14:textId="19C29AF1" w:rsidR="000E7F4E" w:rsidRDefault="000E7F4E" w:rsidP="000E7F4E">
      <w:pPr>
        <w:rPr>
          <w:rFonts w:ascii="Calibri" w:hAnsi="Calibri"/>
          <w:sz w:val="22"/>
        </w:rPr>
      </w:pPr>
      <w:r w:rsidRPr="00863CEA">
        <w:rPr>
          <w:rFonts w:ascii="Calibri" w:hAnsi="Calibri"/>
          <w:sz w:val="22"/>
        </w:rPr>
        <w:t xml:space="preserve">Kurset avholdes på </w:t>
      </w:r>
      <w:r w:rsidR="00E53193">
        <w:rPr>
          <w:rFonts w:ascii="Calibri" w:hAnsi="Calibri"/>
          <w:sz w:val="22"/>
        </w:rPr>
        <w:t>senteret vår</w:t>
      </w:r>
      <w:r w:rsidR="007C7CB8">
        <w:rPr>
          <w:rFonts w:ascii="Calibri" w:hAnsi="Calibri"/>
          <w:sz w:val="22"/>
        </w:rPr>
        <w:t>t</w:t>
      </w:r>
      <w:r w:rsidR="00E53193">
        <w:rPr>
          <w:rFonts w:ascii="Calibri" w:hAnsi="Calibri"/>
          <w:sz w:val="22"/>
        </w:rPr>
        <w:t xml:space="preserve"> i Hillevågsveien 99B</w:t>
      </w:r>
      <w:r w:rsidRPr="00863CEA">
        <w:rPr>
          <w:rFonts w:ascii="Calibri" w:hAnsi="Calibri"/>
          <w:sz w:val="22"/>
        </w:rPr>
        <w:t>. Kursmateriellet vil foreligge i digital form.</w:t>
      </w:r>
    </w:p>
    <w:p w14:paraId="40E31431" w14:textId="77777777" w:rsidR="000E7F4E" w:rsidRDefault="000E7F4E" w:rsidP="000E7F4E">
      <w:pPr>
        <w:rPr>
          <w:rFonts w:ascii="Calibri" w:hAnsi="Calibri"/>
          <w:b/>
          <w:sz w:val="22"/>
        </w:rPr>
      </w:pPr>
    </w:p>
    <w:p w14:paraId="628A6E4C" w14:textId="131B6D9D" w:rsidR="000E7F4E" w:rsidRDefault="000E7F4E" w:rsidP="000E7F4E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Forberedelser før hver samling</w:t>
      </w:r>
    </w:p>
    <w:p w14:paraId="73B632EC" w14:textId="1455ABB2" w:rsidR="000E7F4E" w:rsidRPr="009557CE" w:rsidRDefault="000E7F4E" w:rsidP="000E7F4E">
      <w:pPr>
        <w:pStyle w:val="Tittel"/>
        <w:jc w:val="left"/>
        <w:rPr>
          <w:rFonts w:ascii="Calibri" w:hAnsi="Calibri"/>
          <w:b w:val="0"/>
          <w:sz w:val="22"/>
        </w:rPr>
      </w:pPr>
      <w:r w:rsidRPr="00620908">
        <w:rPr>
          <w:rFonts w:ascii="Calibri" w:hAnsi="Calibri"/>
          <w:b w:val="0"/>
          <w:sz w:val="22"/>
        </w:rPr>
        <w:t>I forkant av hver samling</w:t>
      </w:r>
      <w:r>
        <w:rPr>
          <w:rFonts w:ascii="Calibri" w:hAnsi="Calibri"/>
          <w:b w:val="0"/>
          <w:sz w:val="22"/>
        </w:rPr>
        <w:t xml:space="preserve"> </w:t>
      </w:r>
      <w:r w:rsidRPr="00620908">
        <w:rPr>
          <w:rFonts w:ascii="Calibri" w:hAnsi="Calibri"/>
          <w:b w:val="0"/>
          <w:sz w:val="22"/>
        </w:rPr>
        <w:t xml:space="preserve">er det lagt inn forberedelse som samlingen bygger videre på. </w:t>
      </w:r>
      <w:r>
        <w:rPr>
          <w:rFonts w:ascii="Calibri" w:hAnsi="Calibri"/>
          <w:b w:val="0"/>
          <w:sz w:val="22"/>
        </w:rPr>
        <w:t xml:space="preserve">Disse vil du få tilgang til i god tid før oppstart. </w:t>
      </w:r>
      <w:r w:rsidRPr="00620908">
        <w:rPr>
          <w:rFonts w:ascii="Calibri" w:hAnsi="Calibri"/>
          <w:b w:val="0"/>
          <w:sz w:val="22"/>
        </w:rPr>
        <w:t>Det er en forutsetning at man setter av nødvendig tid til forberedelsene.</w:t>
      </w:r>
      <w:r>
        <w:rPr>
          <w:rFonts w:ascii="Calibri" w:hAnsi="Calibri"/>
          <w:b w:val="0"/>
          <w:sz w:val="22"/>
        </w:rPr>
        <w:t xml:space="preserve"> </w:t>
      </w:r>
    </w:p>
    <w:p w14:paraId="21B798F8" w14:textId="187ED0AA" w:rsidR="2D5B1BE5" w:rsidRDefault="2D5B1BE5" w:rsidP="44CB744D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C89D31" w14:textId="0F0B980F" w:rsidR="2D5B1BE5" w:rsidRDefault="202D9297" w:rsidP="44CB744D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4CB744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Prøvevakter</w:t>
      </w:r>
    </w:p>
    <w:p w14:paraId="08578211" w14:textId="026C991C" w:rsidR="2D5B1BE5" w:rsidRDefault="202D9297" w:rsidP="44CB744D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4CB744D">
        <w:rPr>
          <w:rFonts w:ascii="Calibri" w:eastAsia="Calibri" w:hAnsi="Calibri" w:cs="Calibri"/>
          <w:color w:val="000000" w:themeColor="text1"/>
          <w:sz w:val="22"/>
          <w:szCs w:val="22"/>
        </w:rPr>
        <w:t>Du vil i løpet av kursperioden gjennomføre to prøvevakter på telefon eller chat. Tidspunktene for prøvevaktene blir avtalt med deg direkte.</w:t>
      </w:r>
    </w:p>
    <w:p w14:paraId="37279326" w14:textId="12F788CD" w:rsidR="2D5B1BE5" w:rsidRDefault="2D5B1BE5" w:rsidP="2D5B1BE5">
      <w:pPr>
        <w:rPr>
          <w:rFonts w:ascii="Calibri" w:hAnsi="Calibri"/>
          <w:sz w:val="22"/>
          <w:szCs w:val="22"/>
        </w:rPr>
      </w:pPr>
    </w:p>
    <w:p w14:paraId="31AC4F5A" w14:textId="5329DDB6" w:rsidR="46279FE8" w:rsidRDefault="46279FE8" w:rsidP="3607204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607204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Praksisperiode</w:t>
      </w:r>
    </w:p>
    <w:p w14:paraId="4B5EA75B" w14:textId="29856338" w:rsidR="46279FE8" w:rsidRDefault="46279FE8" w:rsidP="36072049">
      <w:r w:rsidRPr="2D5B1BE5">
        <w:rPr>
          <w:rFonts w:ascii="Calibri" w:eastAsia="Calibri" w:hAnsi="Calibri" w:cs="Calibri"/>
          <w:color w:val="000000" w:themeColor="text1"/>
          <w:sz w:val="22"/>
          <w:szCs w:val="22"/>
        </w:rPr>
        <w:t>I denne perioden tar du 4 vakter</w:t>
      </w:r>
      <w:r w:rsidR="005C0B0A" w:rsidRPr="2D5B1BE5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6881AE5" w14:textId="77777777" w:rsidR="000E7F4E" w:rsidRPr="00500E83" w:rsidRDefault="000E7F4E" w:rsidP="000E7F4E">
      <w:pPr>
        <w:rPr>
          <w:rFonts w:ascii="Calibri" w:hAnsi="Calibri"/>
          <w:b/>
          <w:sz w:val="22"/>
        </w:rPr>
      </w:pPr>
    </w:p>
    <w:p w14:paraId="7E7C8653" w14:textId="77777777" w:rsidR="000E7F4E" w:rsidRPr="00C45F00" w:rsidRDefault="000E7F4E" w:rsidP="000E7F4E">
      <w:pPr>
        <w:rPr>
          <w:rFonts w:ascii="Calibri" w:hAnsi="Calibri"/>
          <w:b/>
          <w:sz w:val="22"/>
        </w:rPr>
      </w:pPr>
      <w:r w:rsidRPr="00C45F00">
        <w:rPr>
          <w:rFonts w:ascii="Calibri" w:hAnsi="Calibri"/>
          <w:b/>
          <w:sz w:val="22"/>
        </w:rPr>
        <w:t>Kursholdere</w:t>
      </w:r>
    </w:p>
    <w:p w14:paraId="0A3A14C4" w14:textId="4ED96889" w:rsidR="000E7F4E" w:rsidRPr="00C45F00" w:rsidRDefault="000E7F4E" w:rsidP="000E7F4E">
      <w:pPr>
        <w:rPr>
          <w:rFonts w:ascii="Calibri" w:hAnsi="Calibri"/>
          <w:sz w:val="22"/>
          <w:szCs w:val="22"/>
        </w:rPr>
      </w:pPr>
      <w:r w:rsidRPr="08984320">
        <w:rPr>
          <w:rFonts w:ascii="Calibri" w:hAnsi="Calibri"/>
          <w:sz w:val="22"/>
          <w:szCs w:val="22"/>
        </w:rPr>
        <w:t>Kurset holdes av</w:t>
      </w:r>
      <w:r>
        <w:rPr>
          <w:rFonts w:ascii="Calibri" w:hAnsi="Calibri"/>
          <w:sz w:val="22"/>
          <w:szCs w:val="22"/>
        </w:rPr>
        <w:t xml:space="preserve"> </w:t>
      </w:r>
      <w:r w:rsidRPr="08984320">
        <w:rPr>
          <w:rFonts w:ascii="Calibri" w:hAnsi="Calibri"/>
          <w:sz w:val="22"/>
          <w:szCs w:val="22"/>
        </w:rPr>
        <w:t>ansatte ved Kirkens SOS</w:t>
      </w:r>
      <w:r w:rsidR="00D74FB6">
        <w:rPr>
          <w:rFonts w:ascii="Calibri" w:hAnsi="Calibri"/>
          <w:sz w:val="22"/>
          <w:szCs w:val="22"/>
        </w:rPr>
        <w:t xml:space="preserve"> Rogaland.</w:t>
      </w:r>
    </w:p>
    <w:p w14:paraId="713B6B5B" w14:textId="77777777" w:rsidR="000E7F4E" w:rsidRPr="00C45F00" w:rsidRDefault="000E7F4E" w:rsidP="000E7F4E">
      <w:pPr>
        <w:rPr>
          <w:rFonts w:ascii="Calibri" w:hAnsi="Calibri"/>
          <w:sz w:val="22"/>
        </w:rPr>
      </w:pPr>
    </w:p>
    <w:p w14:paraId="0F927F31" w14:textId="77777777" w:rsidR="000E7F4E" w:rsidRPr="00C45F00" w:rsidRDefault="000E7F4E" w:rsidP="000E7F4E">
      <w:pPr>
        <w:rPr>
          <w:rFonts w:ascii="Calibri" w:hAnsi="Calibri"/>
          <w:b/>
          <w:sz w:val="22"/>
          <w:szCs w:val="24"/>
        </w:rPr>
      </w:pPr>
      <w:r w:rsidRPr="00C45F00">
        <w:rPr>
          <w:rFonts w:ascii="Calibri" w:hAnsi="Calibri"/>
          <w:b/>
          <w:sz w:val="22"/>
          <w:szCs w:val="24"/>
        </w:rPr>
        <w:t>Fravær</w:t>
      </w:r>
    </w:p>
    <w:p w14:paraId="02263B78" w14:textId="77777777" w:rsidR="000E7F4E" w:rsidRPr="00C45F00" w:rsidRDefault="000E7F4E" w:rsidP="000E7F4E">
      <w:pPr>
        <w:rPr>
          <w:rFonts w:ascii="Calibri" w:hAnsi="Calibri"/>
          <w:sz w:val="22"/>
          <w:szCs w:val="22"/>
        </w:rPr>
      </w:pPr>
      <w:r w:rsidRPr="2D5B1BE5">
        <w:rPr>
          <w:rFonts w:ascii="Calibri" w:hAnsi="Calibri"/>
          <w:sz w:val="22"/>
          <w:szCs w:val="22"/>
        </w:rPr>
        <w:t xml:space="preserve">Innføringskurset er obligatorisk for alle som skal starte som frivillige medarbeidere i Kirkens SOS. </w:t>
      </w:r>
      <w:r w:rsidRPr="2D5B1BE5">
        <w:rPr>
          <w:rFonts w:ascii="Calibri" w:hAnsi="Calibri"/>
          <w:i/>
          <w:iCs/>
          <w:sz w:val="22"/>
          <w:szCs w:val="22"/>
        </w:rPr>
        <w:t>Eventuelt fravær må meldes fra på forhånd</w:t>
      </w:r>
      <w:r w:rsidRPr="2D5B1BE5">
        <w:rPr>
          <w:rFonts w:ascii="Calibri" w:hAnsi="Calibri"/>
          <w:sz w:val="22"/>
          <w:szCs w:val="22"/>
        </w:rPr>
        <w:t xml:space="preserve">. </w:t>
      </w:r>
    </w:p>
    <w:p w14:paraId="0FC414B5" w14:textId="77777777" w:rsidR="000E7F4E" w:rsidRDefault="000E7F4E" w:rsidP="000E7F4E">
      <w:pPr>
        <w:rPr>
          <w:rFonts w:ascii="Calibri" w:hAnsi="Calibri"/>
          <w:sz w:val="22"/>
          <w:szCs w:val="24"/>
        </w:rPr>
      </w:pPr>
    </w:p>
    <w:p w14:paraId="705B1A60" w14:textId="77777777" w:rsidR="000E7F4E" w:rsidRPr="00C45F00" w:rsidRDefault="000E7F4E" w:rsidP="000E7F4E">
      <w:pPr>
        <w:rPr>
          <w:rFonts w:ascii="Calibri" w:hAnsi="Calibri"/>
          <w:sz w:val="22"/>
          <w:szCs w:val="22"/>
        </w:rPr>
      </w:pPr>
      <w:r w:rsidRPr="6424DA2A">
        <w:rPr>
          <w:rFonts w:ascii="Calibri" w:hAnsi="Calibri"/>
          <w:sz w:val="22"/>
          <w:szCs w:val="22"/>
        </w:rPr>
        <w:t>Skulle du bli forhindret fra å starte på kurset, ber vi deg si fra til oss så raskt som mulig.</w:t>
      </w:r>
    </w:p>
    <w:p w14:paraId="720FD5AD" w14:textId="77777777" w:rsidR="000E7F4E" w:rsidRPr="00C45F00" w:rsidRDefault="000E7F4E" w:rsidP="000E7F4E">
      <w:pPr>
        <w:rPr>
          <w:rFonts w:ascii="Calibri" w:hAnsi="Calibri"/>
          <w:szCs w:val="24"/>
        </w:rPr>
      </w:pPr>
    </w:p>
    <w:p w14:paraId="071BD061" w14:textId="4D08F07A" w:rsidR="000E7F4E" w:rsidRPr="00C45F00" w:rsidRDefault="000E7F4E" w:rsidP="44CB744D">
      <w:pPr>
        <w:spacing w:after="360"/>
        <w:rPr>
          <w:rFonts w:ascii="Calibri" w:hAnsi="Calibri"/>
          <w:i/>
          <w:iCs/>
        </w:rPr>
      </w:pPr>
      <w:r w:rsidRPr="44CB744D">
        <w:rPr>
          <w:rFonts w:ascii="Calibri" w:hAnsi="Calibri"/>
          <w:b/>
          <w:bCs/>
          <w:sz w:val="28"/>
          <w:szCs w:val="28"/>
        </w:rPr>
        <w:t>Velkommen på innføringskurs.</w:t>
      </w:r>
      <w:r>
        <w:tab/>
      </w:r>
      <w:r w:rsidR="53634AE3" w:rsidRPr="44CB744D">
        <w:rPr>
          <w:rFonts w:ascii="Calibri" w:hAnsi="Calibri"/>
          <w:i/>
          <w:iCs/>
        </w:rPr>
        <w:t xml:space="preserve"> </w:t>
      </w:r>
      <w:r w:rsidR="58A62C29" w:rsidRPr="44CB744D">
        <w:rPr>
          <w:rFonts w:ascii="Calibri" w:hAnsi="Calibri"/>
          <w:i/>
          <w:iCs/>
        </w:rPr>
        <w:t xml:space="preserve">                                    </w:t>
      </w:r>
      <w:r w:rsidRPr="44CB744D">
        <w:rPr>
          <w:rFonts w:ascii="Calibri" w:hAnsi="Calibri"/>
          <w:i/>
          <w:iCs/>
        </w:rPr>
        <w:t xml:space="preserve">Kirkens SOS – sist redigert </w:t>
      </w:r>
      <w:r w:rsidR="006E2C20">
        <w:rPr>
          <w:rFonts w:ascii="Calibri" w:hAnsi="Calibri"/>
          <w:i/>
          <w:iCs/>
        </w:rPr>
        <w:t>2</w:t>
      </w:r>
      <w:r w:rsidR="006E219C">
        <w:rPr>
          <w:rFonts w:ascii="Calibri" w:hAnsi="Calibri"/>
          <w:i/>
          <w:iCs/>
        </w:rPr>
        <w:t>8</w:t>
      </w:r>
      <w:r w:rsidRPr="44CB744D">
        <w:rPr>
          <w:rFonts w:ascii="Calibri" w:hAnsi="Calibri"/>
          <w:i/>
          <w:iCs/>
        </w:rPr>
        <w:t>.</w:t>
      </w:r>
      <w:r w:rsidR="006E2C20">
        <w:rPr>
          <w:rFonts w:ascii="Calibri" w:hAnsi="Calibri"/>
          <w:i/>
          <w:iCs/>
        </w:rPr>
        <w:t>10</w:t>
      </w:r>
      <w:r w:rsidRPr="44CB744D">
        <w:rPr>
          <w:rFonts w:ascii="Calibri" w:hAnsi="Calibri"/>
          <w:i/>
          <w:iCs/>
        </w:rPr>
        <w:t>.202</w:t>
      </w:r>
      <w:r w:rsidR="006E2C20">
        <w:rPr>
          <w:rFonts w:ascii="Calibri" w:hAnsi="Calibri"/>
          <w:i/>
          <w:iCs/>
        </w:rPr>
        <w:t>6</w:t>
      </w:r>
    </w:p>
    <w:p w14:paraId="30F40D7A" w14:textId="48CA4B29" w:rsidR="00A66804" w:rsidRPr="00C45F00" w:rsidRDefault="00A66804" w:rsidP="000E7F4E">
      <w:pPr>
        <w:rPr>
          <w:rFonts w:ascii="Calibri" w:hAnsi="Calibri"/>
          <w:i/>
          <w:iCs/>
        </w:rPr>
      </w:pPr>
    </w:p>
    <w:sectPr w:rsidR="00A66804" w:rsidRPr="00C45F00" w:rsidSect="008A6C17">
      <w:headerReference w:type="default" r:id="rId12"/>
      <w:footerReference w:type="default" r:id="rId13"/>
      <w:pgSz w:w="11906" w:h="16838"/>
      <w:pgMar w:top="1673" w:right="1361" w:bottom="851" w:left="136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138C" w14:textId="77777777" w:rsidR="00F97942" w:rsidRDefault="00F97942" w:rsidP="009608DA">
      <w:r>
        <w:separator/>
      </w:r>
    </w:p>
  </w:endnote>
  <w:endnote w:type="continuationSeparator" w:id="0">
    <w:p w14:paraId="6866FB37" w14:textId="77777777" w:rsidR="00F97942" w:rsidRDefault="00F97942" w:rsidP="009608DA">
      <w:r>
        <w:continuationSeparator/>
      </w:r>
    </w:p>
  </w:endnote>
  <w:endnote w:type="continuationNotice" w:id="1">
    <w:p w14:paraId="5AAB7DF7" w14:textId="77777777" w:rsidR="00F97942" w:rsidRDefault="00F97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0C62" w14:textId="77777777" w:rsidR="00F735D4" w:rsidRDefault="00D41F4E" w:rsidP="003A721B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E269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2280" w14:textId="77777777" w:rsidR="00F97942" w:rsidRDefault="00F97942" w:rsidP="009608DA">
      <w:r>
        <w:separator/>
      </w:r>
    </w:p>
  </w:footnote>
  <w:footnote w:type="continuationSeparator" w:id="0">
    <w:p w14:paraId="78F5033E" w14:textId="77777777" w:rsidR="00F97942" w:rsidRDefault="00F97942" w:rsidP="009608DA">
      <w:r>
        <w:continuationSeparator/>
      </w:r>
    </w:p>
  </w:footnote>
  <w:footnote w:type="continuationNotice" w:id="1">
    <w:p w14:paraId="57784979" w14:textId="77777777" w:rsidR="00F97942" w:rsidRDefault="00F97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084E" w14:textId="36788416" w:rsidR="00C45F00" w:rsidRPr="008A6C17" w:rsidRDefault="003703C4" w:rsidP="008A6C17">
    <w:pPr>
      <w:pStyle w:val="Topptekst"/>
      <w:tabs>
        <w:tab w:val="clear" w:pos="4536"/>
        <w:tab w:val="clear" w:pos="9072"/>
        <w:tab w:val="center" w:pos="4875"/>
      </w:tabs>
      <w:ind w:left="-142"/>
      <w:rPr>
        <w:rFonts w:ascii="Calibri" w:hAnsi="Calibri"/>
        <w:b/>
        <w:bCs/>
        <w:color w:val="FFFFFF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2E944" wp14:editId="1A3BC294">
          <wp:simplePos x="0" y="0"/>
          <wp:positionH relativeFrom="column">
            <wp:posOffset>4474845</wp:posOffset>
          </wp:positionH>
          <wp:positionV relativeFrom="paragraph">
            <wp:posOffset>39370</wp:posOffset>
          </wp:positionV>
          <wp:extent cx="1807845" cy="645160"/>
          <wp:effectExtent l="0" t="0" r="0" b="0"/>
          <wp:wrapSquare wrapText="bothSides"/>
          <wp:docPr id="2" name="Bild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color w:val="FFFFFF"/>
        <w:sz w:val="48"/>
        <w:szCs w:val="48"/>
        <w:lang w:eastAsia="nb-NO" w:bidi="th-TH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1A45853" wp14:editId="18DD103E">
              <wp:simplePos x="0" y="0"/>
              <wp:positionH relativeFrom="column">
                <wp:posOffset>-892810</wp:posOffset>
              </wp:positionH>
              <wp:positionV relativeFrom="paragraph">
                <wp:posOffset>-459740</wp:posOffset>
              </wp:positionV>
              <wp:extent cx="7607935" cy="1275080"/>
              <wp:effectExtent l="0" t="0" r="0" b="0"/>
              <wp:wrapNone/>
              <wp:docPr id="1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07935" cy="1275080"/>
                      </a:xfrm>
                      <a:prstGeom prst="rect">
                        <a:avLst/>
                      </a:prstGeom>
                      <a:solidFill>
                        <a:srgbClr val="3129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ED5C45" id="Rektangel 1" o:spid="_x0000_s1026" style="position:absolute;margin-left:-70.3pt;margin-top:-36.2pt;width:599.05pt;height:100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" fillcolor="#31295c" stroked="f">
              <v:path arrowok="t"/>
            </v:rect>
          </w:pict>
        </mc:Fallback>
      </mc:AlternateContent>
    </w:r>
    <w:r w:rsidR="310B21C1" w:rsidRPr="008A6C17">
      <w:rPr>
        <w:rFonts w:ascii="Calibri" w:hAnsi="Calibri"/>
        <w:b/>
        <w:bCs/>
        <w:color w:val="FFFFFF"/>
        <w:sz w:val="48"/>
        <w:szCs w:val="48"/>
      </w:rPr>
      <w:t>Kursprogram</w:t>
    </w:r>
    <w:r w:rsidR="00145291">
      <w:rPr>
        <w:rFonts w:ascii="Calibri" w:hAnsi="Calibri"/>
        <w:b/>
        <w:bCs/>
        <w:color w:val="FFFFFF"/>
        <w:sz w:val="48"/>
        <w:szCs w:val="48"/>
      </w:rPr>
      <w:t xml:space="preserve"> FYSISK</w:t>
    </w:r>
    <w:r w:rsidR="008A6C17" w:rsidRPr="008A6C17">
      <w:rPr>
        <w:rFonts w:ascii="Calibri" w:hAnsi="Calibri"/>
        <w:b/>
        <w:bCs/>
        <w:color w:val="FFFFFF"/>
        <w:sz w:val="48"/>
        <w:szCs w:val="48"/>
      </w:rPr>
      <w:tab/>
    </w:r>
  </w:p>
  <w:p w14:paraId="08285076" w14:textId="1B9B9FC0" w:rsidR="009608DA" w:rsidRPr="008A6C17" w:rsidRDefault="0076780E" w:rsidP="5F81137A">
    <w:pPr>
      <w:pStyle w:val="Topptekst"/>
      <w:tabs>
        <w:tab w:val="clear" w:pos="9072"/>
        <w:tab w:val="left" w:pos="6930"/>
      </w:tabs>
      <w:ind w:left="-142"/>
      <w:rPr>
        <w:rFonts w:ascii="Calibri" w:hAnsi="Calibri"/>
        <w:b/>
        <w:bCs/>
        <w:color w:val="ED7D31" w:themeColor="accent2"/>
        <w:sz w:val="48"/>
        <w:szCs w:val="48"/>
      </w:rPr>
    </w:pPr>
    <w:r>
      <w:rPr>
        <w:rFonts w:ascii="Calibri" w:hAnsi="Calibri"/>
        <w:b/>
        <w:bCs/>
        <w:color w:val="ED7D31" w:themeColor="accent2"/>
        <w:sz w:val="48"/>
        <w:szCs w:val="48"/>
      </w:rPr>
      <w:t>I</w:t>
    </w:r>
    <w:r w:rsidR="5F81137A" w:rsidRPr="5F81137A">
      <w:rPr>
        <w:rFonts w:ascii="Calibri" w:hAnsi="Calibri"/>
        <w:b/>
        <w:bCs/>
        <w:color w:val="ED7D31" w:themeColor="accent2"/>
        <w:sz w:val="48"/>
        <w:szCs w:val="48"/>
      </w:rPr>
      <w:t>nnføringskurs</w:t>
    </w:r>
    <w:r>
      <w:rPr>
        <w:rFonts w:ascii="Calibri" w:hAnsi="Calibri"/>
        <w:b/>
        <w:bCs/>
        <w:color w:val="ED7D31" w:themeColor="accent2"/>
        <w:sz w:val="48"/>
        <w:szCs w:val="48"/>
      </w:rPr>
      <w:t xml:space="preserve"> Rogaland</w:t>
    </w:r>
    <w:r w:rsidR="00435318">
      <w:rPr>
        <w:rFonts w:ascii="Calibri" w:hAnsi="Calibri"/>
        <w:b/>
        <w:bCs/>
        <w:color w:val="ED7D31" w:themeColor="accent2"/>
        <w:sz w:val="48"/>
        <w:szCs w:val="48"/>
      </w:rPr>
      <w:t>,</w:t>
    </w:r>
    <w:r>
      <w:rPr>
        <w:rFonts w:ascii="Calibri" w:hAnsi="Calibri"/>
        <w:b/>
        <w:bCs/>
        <w:color w:val="ED7D31" w:themeColor="accent2"/>
        <w:sz w:val="48"/>
        <w:szCs w:val="48"/>
      </w:rPr>
      <w:t xml:space="preserve"> vår </w:t>
    </w:r>
    <w:r w:rsidR="00435318">
      <w:rPr>
        <w:rFonts w:ascii="Calibri" w:hAnsi="Calibri"/>
        <w:b/>
        <w:bCs/>
        <w:color w:val="ED7D31" w:themeColor="accent2"/>
        <w:sz w:val="48"/>
        <w:szCs w:val="48"/>
      </w:rPr>
      <w:t>20</w:t>
    </w:r>
    <w:r>
      <w:rPr>
        <w:rFonts w:ascii="Calibri" w:hAnsi="Calibri"/>
        <w:b/>
        <w:bCs/>
        <w:color w:val="ED7D31" w:themeColor="accent2"/>
        <w:sz w:val="48"/>
        <w:szCs w:val="48"/>
      </w:rPr>
      <w:t>2</w:t>
    </w:r>
    <w:r w:rsidR="006E2C20">
      <w:rPr>
        <w:rFonts w:ascii="Calibri" w:hAnsi="Calibri"/>
        <w:b/>
        <w:bCs/>
        <w:color w:val="ED7D31" w:themeColor="accent2"/>
        <w:sz w:val="48"/>
        <w:szCs w:val="4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687"/>
    <w:multiLevelType w:val="hybridMultilevel"/>
    <w:tmpl w:val="803039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D6C"/>
    <w:multiLevelType w:val="hybridMultilevel"/>
    <w:tmpl w:val="926CC4FA"/>
    <w:lvl w:ilvl="0" w:tplc="2D76969A">
      <w:start w:val="1"/>
      <w:numFmt w:val="decimal"/>
      <w:lvlText w:val="%1."/>
      <w:lvlJc w:val="left"/>
      <w:pPr>
        <w:ind w:left="720" w:hanging="360"/>
      </w:pPr>
    </w:lvl>
    <w:lvl w:ilvl="1" w:tplc="04E04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49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4E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02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A5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5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09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AA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C4980"/>
    <w:multiLevelType w:val="hybridMultilevel"/>
    <w:tmpl w:val="0480E4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12474">
    <w:abstractNumId w:val="1"/>
  </w:num>
  <w:num w:numId="2" w16cid:durableId="1505321788">
    <w:abstractNumId w:val="0"/>
  </w:num>
  <w:num w:numId="3" w16cid:durableId="153442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A2"/>
    <w:rsid w:val="0000329E"/>
    <w:rsid w:val="00010B27"/>
    <w:rsid w:val="00010F85"/>
    <w:rsid w:val="000111ED"/>
    <w:rsid w:val="0001223C"/>
    <w:rsid w:val="00014BAB"/>
    <w:rsid w:val="00027AF1"/>
    <w:rsid w:val="00032311"/>
    <w:rsid w:val="00032594"/>
    <w:rsid w:val="00034973"/>
    <w:rsid w:val="00036688"/>
    <w:rsid w:val="00037A58"/>
    <w:rsid w:val="00040F6A"/>
    <w:rsid w:val="0004420A"/>
    <w:rsid w:val="000463D6"/>
    <w:rsid w:val="00047C0C"/>
    <w:rsid w:val="00050632"/>
    <w:rsid w:val="00053097"/>
    <w:rsid w:val="00054B29"/>
    <w:rsid w:val="00060493"/>
    <w:rsid w:val="00066753"/>
    <w:rsid w:val="00067D81"/>
    <w:rsid w:val="000719D9"/>
    <w:rsid w:val="00074822"/>
    <w:rsid w:val="00077180"/>
    <w:rsid w:val="00081748"/>
    <w:rsid w:val="00084C7D"/>
    <w:rsid w:val="00090A0C"/>
    <w:rsid w:val="000939F2"/>
    <w:rsid w:val="00094F32"/>
    <w:rsid w:val="00095360"/>
    <w:rsid w:val="0009659C"/>
    <w:rsid w:val="00097CAD"/>
    <w:rsid w:val="000A20C2"/>
    <w:rsid w:val="000A2D82"/>
    <w:rsid w:val="000A754C"/>
    <w:rsid w:val="000B60DB"/>
    <w:rsid w:val="000B63BD"/>
    <w:rsid w:val="000C196D"/>
    <w:rsid w:val="000C2C68"/>
    <w:rsid w:val="000C64C3"/>
    <w:rsid w:val="000C6BC6"/>
    <w:rsid w:val="000C73F2"/>
    <w:rsid w:val="000D5C1E"/>
    <w:rsid w:val="000D6F24"/>
    <w:rsid w:val="000E17A9"/>
    <w:rsid w:val="000E6411"/>
    <w:rsid w:val="000E7F4E"/>
    <w:rsid w:val="000F0D71"/>
    <w:rsid w:val="000F1B8D"/>
    <w:rsid w:val="000F7A5C"/>
    <w:rsid w:val="0010138C"/>
    <w:rsid w:val="001073B2"/>
    <w:rsid w:val="00110EA8"/>
    <w:rsid w:val="0011177E"/>
    <w:rsid w:val="00113AA9"/>
    <w:rsid w:val="00114E22"/>
    <w:rsid w:val="00117C57"/>
    <w:rsid w:val="001246DD"/>
    <w:rsid w:val="00132D35"/>
    <w:rsid w:val="001351AF"/>
    <w:rsid w:val="00136E06"/>
    <w:rsid w:val="001372B7"/>
    <w:rsid w:val="00145291"/>
    <w:rsid w:val="00151CA6"/>
    <w:rsid w:val="001526EA"/>
    <w:rsid w:val="0015360C"/>
    <w:rsid w:val="00154FB7"/>
    <w:rsid w:val="00155645"/>
    <w:rsid w:val="00156193"/>
    <w:rsid w:val="00160009"/>
    <w:rsid w:val="0016290D"/>
    <w:rsid w:val="00164131"/>
    <w:rsid w:val="00164F98"/>
    <w:rsid w:val="00166F69"/>
    <w:rsid w:val="00167BAA"/>
    <w:rsid w:val="0017038C"/>
    <w:rsid w:val="00171F24"/>
    <w:rsid w:val="00175FBB"/>
    <w:rsid w:val="00184BB0"/>
    <w:rsid w:val="0018731D"/>
    <w:rsid w:val="0019005A"/>
    <w:rsid w:val="0019007F"/>
    <w:rsid w:val="001909F3"/>
    <w:rsid w:val="00192064"/>
    <w:rsid w:val="0019234C"/>
    <w:rsid w:val="00194D05"/>
    <w:rsid w:val="00195114"/>
    <w:rsid w:val="00195CAD"/>
    <w:rsid w:val="001A0B80"/>
    <w:rsid w:val="001A3966"/>
    <w:rsid w:val="001A6CFA"/>
    <w:rsid w:val="001B16DE"/>
    <w:rsid w:val="001B741C"/>
    <w:rsid w:val="001C15F0"/>
    <w:rsid w:val="001C3756"/>
    <w:rsid w:val="001C37D2"/>
    <w:rsid w:val="001C5D22"/>
    <w:rsid w:val="001C7156"/>
    <w:rsid w:val="001C7C7B"/>
    <w:rsid w:val="001D30DA"/>
    <w:rsid w:val="001D4D7A"/>
    <w:rsid w:val="001D6A31"/>
    <w:rsid w:val="001E2464"/>
    <w:rsid w:val="001E40AF"/>
    <w:rsid w:val="001E7328"/>
    <w:rsid w:val="001E73A3"/>
    <w:rsid w:val="001E7964"/>
    <w:rsid w:val="001E79A9"/>
    <w:rsid w:val="001F55FB"/>
    <w:rsid w:val="00200A7C"/>
    <w:rsid w:val="002037BF"/>
    <w:rsid w:val="00206864"/>
    <w:rsid w:val="00206BAF"/>
    <w:rsid w:val="00207A7A"/>
    <w:rsid w:val="00207B67"/>
    <w:rsid w:val="00210361"/>
    <w:rsid w:val="0021190D"/>
    <w:rsid w:val="00212607"/>
    <w:rsid w:val="00215945"/>
    <w:rsid w:val="00221CDA"/>
    <w:rsid w:val="002230E2"/>
    <w:rsid w:val="002233AF"/>
    <w:rsid w:val="00224CAE"/>
    <w:rsid w:val="00230F0B"/>
    <w:rsid w:val="00231969"/>
    <w:rsid w:val="0023717C"/>
    <w:rsid w:val="00241546"/>
    <w:rsid w:val="00244F87"/>
    <w:rsid w:val="0024678A"/>
    <w:rsid w:val="00260BCC"/>
    <w:rsid w:val="00262043"/>
    <w:rsid w:val="002621C0"/>
    <w:rsid w:val="002633D1"/>
    <w:rsid w:val="00265851"/>
    <w:rsid w:val="002673F9"/>
    <w:rsid w:val="002679ED"/>
    <w:rsid w:val="00274B1F"/>
    <w:rsid w:val="00275DDF"/>
    <w:rsid w:val="00277A2F"/>
    <w:rsid w:val="00280DB3"/>
    <w:rsid w:val="00286985"/>
    <w:rsid w:val="00287EF2"/>
    <w:rsid w:val="00291344"/>
    <w:rsid w:val="00292CC0"/>
    <w:rsid w:val="00294C7F"/>
    <w:rsid w:val="002957CE"/>
    <w:rsid w:val="00297AEF"/>
    <w:rsid w:val="002A0AD0"/>
    <w:rsid w:val="002A1F84"/>
    <w:rsid w:val="002A2F47"/>
    <w:rsid w:val="002A64B4"/>
    <w:rsid w:val="002A7BFE"/>
    <w:rsid w:val="002B64A2"/>
    <w:rsid w:val="002B75FE"/>
    <w:rsid w:val="002C34E1"/>
    <w:rsid w:val="002C39E4"/>
    <w:rsid w:val="002C3CD5"/>
    <w:rsid w:val="002C7BB8"/>
    <w:rsid w:val="002D3FDE"/>
    <w:rsid w:val="002E08DD"/>
    <w:rsid w:val="002E1231"/>
    <w:rsid w:val="002E1503"/>
    <w:rsid w:val="002E3A37"/>
    <w:rsid w:val="002E4A6E"/>
    <w:rsid w:val="002E6EEE"/>
    <w:rsid w:val="002F070C"/>
    <w:rsid w:val="002F0FBB"/>
    <w:rsid w:val="002F16F5"/>
    <w:rsid w:val="002F2AC1"/>
    <w:rsid w:val="002F2D1A"/>
    <w:rsid w:val="002F5368"/>
    <w:rsid w:val="002F5C3B"/>
    <w:rsid w:val="00300A04"/>
    <w:rsid w:val="0030245A"/>
    <w:rsid w:val="003031D6"/>
    <w:rsid w:val="003051EC"/>
    <w:rsid w:val="003054A7"/>
    <w:rsid w:val="00312916"/>
    <w:rsid w:val="00322554"/>
    <w:rsid w:val="00325346"/>
    <w:rsid w:val="003260A6"/>
    <w:rsid w:val="0032612B"/>
    <w:rsid w:val="0033409D"/>
    <w:rsid w:val="00342A2C"/>
    <w:rsid w:val="003456E9"/>
    <w:rsid w:val="00351D15"/>
    <w:rsid w:val="00351EE1"/>
    <w:rsid w:val="003520E3"/>
    <w:rsid w:val="00362B53"/>
    <w:rsid w:val="0036423A"/>
    <w:rsid w:val="00364D17"/>
    <w:rsid w:val="00365753"/>
    <w:rsid w:val="00365E8B"/>
    <w:rsid w:val="003703C4"/>
    <w:rsid w:val="00372FF7"/>
    <w:rsid w:val="00374674"/>
    <w:rsid w:val="003844EA"/>
    <w:rsid w:val="0038468A"/>
    <w:rsid w:val="00392DFD"/>
    <w:rsid w:val="0039597E"/>
    <w:rsid w:val="00397638"/>
    <w:rsid w:val="003A23D4"/>
    <w:rsid w:val="003A3BEF"/>
    <w:rsid w:val="003A4630"/>
    <w:rsid w:val="003A721B"/>
    <w:rsid w:val="003A7811"/>
    <w:rsid w:val="003B3C9C"/>
    <w:rsid w:val="003B41D5"/>
    <w:rsid w:val="003B4710"/>
    <w:rsid w:val="003B5A13"/>
    <w:rsid w:val="003B63FF"/>
    <w:rsid w:val="003B7949"/>
    <w:rsid w:val="003C164D"/>
    <w:rsid w:val="003C1B64"/>
    <w:rsid w:val="003C1F8E"/>
    <w:rsid w:val="003D1707"/>
    <w:rsid w:val="003E1E43"/>
    <w:rsid w:val="003E2E3A"/>
    <w:rsid w:val="003F347D"/>
    <w:rsid w:val="003F44A5"/>
    <w:rsid w:val="003F7C6D"/>
    <w:rsid w:val="0040159A"/>
    <w:rsid w:val="004027DA"/>
    <w:rsid w:val="00402DF3"/>
    <w:rsid w:val="00402F2E"/>
    <w:rsid w:val="0040624A"/>
    <w:rsid w:val="0040626B"/>
    <w:rsid w:val="00411CA0"/>
    <w:rsid w:val="00414365"/>
    <w:rsid w:val="004164DB"/>
    <w:rsid w:val="00420749"/>
    <w:rsid w:val="0043139E"/>
    <w:rsid w:val="00435318"/>
    <w:rsid w:val="00435B94"/>
    <w:rsid w:val="00436D83"/>
    <w:rsid w:val="00452B4E"/>
    <w:rsid w:val="0045472A"/>
    <w:rsid w:val="00455F5D"/>
    <w:rsid w:val="00461544"/>
    <w:rsid w:val="00461DA5"/>
    <w:rsid w:val="004678C0"/>
    <w:rsid w:val="00472A89"/>
    <w:rsid w:val="0047583B"/>
    <w:rsid w:val="00481B2F"/>
    <w:rsid w:val="004901E9"/>
    <w:rsid w:val="00491830"/>
    <w:rsid w:val="004A1259"/>
    <w:rsid w:val="004A4E23"/>
    <w:rsid w:val="004A5B0D"/>
    <w:rsid w:val="004B0424"/>
    <w:rsid w:val="004B0CD5"/>
    <w:rsid w:val="004B2781"/>
    <w:rsid w:val="004B30EF"/>
    <w:rsid w:val="004C31B7"/>
    <w:rsid w:val="004D43EA"/>
    <w:rsid w:val="004D50FF"/>
    <w:rsid w:val="004D534E"/>
    <w:rsid w:val="004D6CFD"/>
    <w:rsid w:val="004D72D5"/>
    <w:rsid w:val="004E1362"/>
    <w:rsid w:val="004E1ACF"/>
    <w:rsid w:val="004E1B80"/>
    <w:rsid w:val="004E4B44"/>
    <w:rsid w:val="004F44E7"/>
    <w:rsid w:val="004F4672"/>
    <w:rsid w:val="00500D24"/>
    <w:rsid w:val="00500E83"/>
    <w:rsid w:val="005012FF"/>
    <w:rsid w:val="0050235B"/>
    <w:rsid w:val="005026F2"/>
    <w:rsid w:val="00502F1E"/>
    <w:rsid w:val="00511E9A"/>
    <w:rsid w:val="00517A16"/>
    <w:rsid w:val="005234C9"/>
    <w:rsid w:val="0053306E"/>
    <w:rsid w:val="00534311"/>
    <w:rsid w:val="005354A2"/>
    <w:rsid w:val="005365A8"/>
    <w:rsid w:val="00547AFA"/>
    <w:rsid w:val="00550AE9"/>
    <w:rsid w:val="00552E0A"/>
    <w:rsid w:val="00564012"/>
    <w:rsid w:val="00564EA9"/>
    <w:rsid w:val="0057154F"/>
    <w:rsid w:val="005725B0"/>
    <w:rsid w:val="00577ADB"/>
    <w:rsid w:val="00577F2F"/>
    <w:rsid w:val="0058003D"/>
    <w:rsid w:val="00580BDF"/>
    <w:rsid w:val="00582C29"/>
    <w:rsid w:val="00585D9D"/>
    <w:rsid w:val="00595604"/>
    <w:rsid w:val="00595A84"/>
    <w:rsid w:val="0059619D"/>
    <w:rsid w:val="005968CD"/>
    <w:rsid w:val="00596973"/>
    <w:rsid w:val="005978E9"/>
    <w:rsid w:val="005A0557"/>
    <w:rsid w:val="005A08AF"/>
    <w:rsid w:val="005A18CF"/>
    <w:rsid w:val="005A6DF3"/>
    <w:rsid w:val="005B1543"/>
    <w:rsid w:val="005B1841"/>
    <w:rsid w:val="005B52B7"/>
    <w:rsid w:val="005B6A9F"/>
    <w:rsid w:val="005C0B0A"/>
    <w:rsid w:val="005C1B8B"/>
    <w:rsid w:val="005C4F5E"/>
    <w:rsid w:val="005C5982"/>
    <w:rsid w:val="005D04E0"/>
    <w:rsid w:val="005E5188"/>
    <w:rsid w:val="005E65DE"/>
    <w:rsid w:val="005E6A10"/>
    <w:rsid w:val="005F1DE8"/>
    <w:rsid w:val="005F240E"/>
    <w:rsid w:val="005F78F8"/>
    <w:rsid w:val="005F7E5F"/>
    <w:rsid w:val="00601C34"/>
    <w:rsid w:val="00604AC3"/>
    <w:rsid w:val="00610F04"/>
    <w:rsid w:val="006117ED"/>
    <w:rsid w:val="00616B2A"/>
    <w:rsid w:val="00620908"/>
    <w:rsid w:val="00620B6A"/>
    <w:rsid w:val="00620F3B"/>
    <w:rsid w:val="00622BA0"/>
    <w:rsid w:val="00627E49"/>
    <w:rsid w:val="00630001"/>
    <w:rsid w:val="006326A0"/>
    <w:rsid w:val="00632754"/>
    <w:rsid w:val="0063354A"/>
    <w:rsid w:val="006337A2"/>
    <w:rsid w:val="0063392B"/>
    <w:rsid w:val="006339D6"/>
    <w:rsid w:val="006405FE"/>
    <w:rsid w:val="00640C9A"/>
    <w:rsid w:val="006417C3"/>
    <w:rsid w:val="00642FBA"/>
    <w:rsid w:val="006450E7"/>
    <w:rsid w:val="0064615F"/>
    <w:rsid w:val="00652C26"/>
    <w:rsid w:val="006542E6"/>
    <w:rsid w:val="00663291"/>
    <w:rsid w:val="00663746"/>
    <w:rsid w:val="006666FC"/>
    <w:rsid w:val="00672EC5"/>
    <w:rsid w:val="00675593"/>
    <w:rsid w:val="00681AE7"/>
    <w:rsid w:val="0068240C"/>
    <w:rsid w:val="00683F93"/>
    <w:rsid w:val="00684A97"/>
    <w:rsid w:val="00687BE0"/>
    <w:rsid w:val="006906E2"/>
    <w:rsid w:val="006946CB"/>
    <w:rsid w:val="00695BFD"/>
    <w:rsid w:val="00696A05"/>
    <w:rsid w:val="0069771A"/>
    <w:rsid w:val="006A0A01"/>
    <w:rsid w:val="006A26FD"/>
    <w:rsid w:val="006A2C40"/>
    <w:rsid w:val="006A2C62"/>
    <w:rsid w:val="006A4C75"/>
    <w:rsid w:val="006A50E6"/>
    <w:rsid w:val="006A7A31"/>
    <w:rsid w:val="006B138B"/>
    <w:rsid w:val="006C2D10"/>
    <w:rsid w:val="006C5F55"/>
    <w:rsid w:val="006D317C"/>
    <w:rsid w:val="006D48B6"/>
    <w:rsid w:val="006E219C"/>
    <w:rsid w:val="006E2C20"/>
    <w:rsid w:val="006E6263"/>
    <w:rsid w:val="006F145A"/>
    <w:rsid w:val="006F1D5E"/>
    <w:rsid w:val="007028EF"/>
    <w:rsid w:val="0070541F"/>
    <w:rsid w:val="00710A84"/>
    <w:rsid w:val="0071169B"/>
    <w:rsid w:val="0071225F"/>
    <w:rsid w:val="007129C7"/>
    <w:rsid w:val="007179FC"/>
    <w:rsid w:val="007234A3"/>
    <w:rsid w:val="00723F6D"/>
    <w:rsid w:val="00725F24"/>
    <w:rsid w:val="00727219"/>
    <w:rsid w:val="00731783"/>
    <w:rsid w:val="0073289B"/>
    <w:rsid w:val="00734520"/>
    <w:rsid w:val="00735E57"/>
    <w:rsid w:val="00736891"/>
    <w:rsid w:val="00743759"/>
    <w:rsid w:val="00744108"/>
    <w:rsid w:val="00755DE5"/>
    <w:rsid w:val="00756AF1"/>
    <w:rsid w:val="0076086D"/>
    <w:rsid w:val="00762091"/>
    <w:rsid w:val="00762B9A"/>
    <w:rsid w:val="0076716C"/>
    <w:rsid w:val="0076780E"/>
    <w:rsid w:val="007705ED"/>
    <w:rsid w:val="0077709D"/>
    <w:rsid w:val="0078161A"/>
    <w:rsid w:val="00781E8F"/>
    <w:rsid w:val="0078393D"/>
    <w:rsid w:val="00784174"/>
    <w:rsid w:val="00786E20"/>
    <w:rsid w:val="00787AEE"/>
    <w:rsid w:val="00791B55"/>
    <w:rsid w:val="00792DCB"/>
    <w:rsid w:val="007A45FD"/>
    <w:rsid w:val="007A56F3"/>
    <w:rsid w:val="007A586B"/>
    <w:rsid w:val="007A5B7F"/>
    <w:rsid w:val="007B5A54"/>
    <w:rsid w:val="007B6108"/>
    <w:rsid w:val="007B6363"/>
    <w:rsid w:val="007B6640"/>
    <w:rsid w:val="007C0019"/>
    <w:rsid w:val="007C3E97"/>
    <w:rsid w:val="007C4E54"/>
    <w:rsid w:val="007C69A8"/>
    <w:rsid w:val="007C7CB8"/>
    <w:rsid w:val="007D1B71"/>
    <w:rsid w:val="007D21F8"/>
    <w:rsid w:val="007D3924"/>
    <w:rsid w:val="007D43E8"/>
    <w:rsid w:val="007D5147"/>
    <w:rsid w:val="007E08B5"/>
    <w:rsid w:val="007E4209"/>
    <w:rsid w:val="007E554D"/>
    <w:rsid w:val="007E5CB2"/>
    <w:rsid w:val="007F5C88"/>
    <w:rsid w:val="0080198C"/>
    <w:rsid w:val="00804F61"/>
    <w:rsid w:val="00805930"/>
    <w:rsid w:val="008102F2"/>
    <w:rsid w:val="00810A73"/>
    <w:rsid w:val="00812DEA"/>
    <w:rsid w:val="008139E0"/>
    <w:rsid w:val="0081424F"/>
    <w:rsid w:val="00817914"/>
    <w:rsid w:val="00821813"/>
    <w:rsid w:val="00822E89"/>
    <w:rsid w:val="00822F4E"/>
    <w:rsid w:val="00823DEB"/>
    <w:rsid w:val="008307AE"/>
    <w:rsid w:val="008341B1"/>
    <w:rsid w:val="008407C3"/>
    <w:rsid w:val="00842796"/>
    <w:rsid w:val="00843653"/>
    <w:rsid w:val="008441A4"/>
    <w:rsid w:val="00851286"/>
    <w:rsid w:val="00851624"/>
    <w:rsid w:val="00854358"/>
    <w:rsid w:val="00861D4C"/>
    <w:rsid w:val="008627C2"/>
    <w:rsid w:val="00863CEA"/>
    <w:rsid w:val="00867916"/>
    <w:rsid w:val="00872B78"/>
    <w:rsid w:val="00875712"/>
    <w:rsid w:val="00890E6C"/>
    <w:rsid w:val="008948BC"/>
    <w:rsid w:val="008A2184"/>
    <w:rsid w:val="008A4214"/>
    <w:rsid w:val="008A5861"/>
    <w:rsid w:val="008A6C17"/>
    <w:rsid w:val="008A7848"/>
    <w:rsid w:val="008B19E8"/>
    <w:rsid w:val="008B2842"/>
    <w:rsid w:val="008B35C7"/>
    <w:rsid w:val="008B5391"/>
    <w:rsid w:val="008B636F"/>
    <w:rsid w:val="008B65B7"/>
    <w:rsid w:val="008C01E4"/>
    <w:rsid w:val="008C1911"/>
    <w:rsid w:val="008C5966"/>
    <w:rsid w:val="008D2062"/>
    <w:rsid w:val="008E07EF"/>
    <w:rsid w:val="008E5EFA"/>
    <w:rsid w:val="008E7531"/>
    <w:rsid w:val="008F0736"/>
    <w:rsid w:val="008F1851"/>
    <w:rsid w:val="008F3E2D"/>
    <w:rsid w:val="008F5D5A"/>
    <w:rsid w:val="008F772E"/>
    <w:rsid w:val="00901F63"/>
    <w:rsid w:val="0090304F"/>
    <w:rsid w:val="00903550"/>
    <w:rsid w:val="00906080"/>
    <w:rsid w:val="00910547"/>
    <w:rsid w:val="00912590"/>
    <w:rsid w:val="00913080"/>
    <w:rsid w:val="0091509F"/>
    <w:rsid w:val="0091665D"/>
    <w:rsid w:val="009168B5"/>
    <w:rsid w:val="0091711B"/>
    <w:rsid w:val="009206BE"/>
    <w:rsid w:val="009222E1"/>
    <w:rsid w:val="009223C8"/>
    <w:rsid w:val="00927407"/>
    <w:rsid w:val="00927571"/>
    <w:rsid w:val="009308B0"/>
    <w:rsid w:val="00934144"/>
    <w:rsid w:val="00941579"/>
    <w:rsid w:val="009423C8"/>
    <w:rsid w:val="00943A71"/>
    <w:rsid w:val="00943E4A"/>
    <w:rsid w:val="00945149"/>
    <w:rsid w:val="009453B5"/>
    <w:rsid w:val="00945E3D"/>
    <w:rsid w:val="0094644D"/>
    <w:rsid w:val="00950BB4"/>
    <w:rsid w:val="00954460"/>
    <w:rsid w:val="009557CE"/>
    <w:rsid w:val="009608DA"/>
    <w:rsid w:val="00965547"/>
    <w:rsid w:val="00970865"/>
    <w:rsid w:val="00970F0C"/>
    <w:rsid w:val="0097139F"/>
    <w:rsid w:val="00976A56"/>
    <w:rsid w:val="00993B07"/>
    <w:rsid w:val="00997BA0"/>
    <w:rsid w:val="009A233F"/>
    <w:rsid w:val="009A31C0"/>
    <w:rsid w:val="009A7D60"/>
    <w:rsid w:val="009B0A39"/>
    <w:rsid w:val="009C586E"/>
    <w:rsid w:val="009C6F19"/>
    <w:rsid w:val="009C7EB0"/>
    <w:rsid w:val="009D0DE2"/>
    <w:rsid w:val="009D134C"/>
    <w:rsid w:val="009D41E3"/>
    <w:rsid w:val="009E01DE"/>
    <w:rsid w:val="009E0468"/>
    <w:rsid w:val="009E29AB"/>
    <w:rsid w:val="009F4259"/>
    <w:rsid w:val="009F74FB"/>
    <w:rsid w:val="009F759B"/>
    <w:rsid w:val="009F7A76"/>
    <w:rsid w:val="00A01F49"/>
    <w:rsid w:val="00A045EA"/>
    <w:rsid w:val="00A064DD"/>
    <w:rsid w:val="00A06D80"/>
    <w:rsid w:val="00A1141D"/>
    <w:rsid w:val="00A16761"/>
    <w:rsid w:val="00A1767B"/>
    <w:rsid w:val="00A2183C"/>
    <w:rsid w:val="00A255E3"/>
    <w:rsid w:val="00A265C3"/>
    <w:rsid w:val="00A27D70"/>
    <w:rsid w:val="00A30BD1"/>
    <w:rsid w:val="00A34002"/>
    <w:rsid w:val="00A34DAA"/>
    <w:rsid w:val="00A428C6"/>
    <w:rsid w:val="00A44548"/>
    <w:rsid w:val="00A5060D"/>
    <w:rsid w:val="00A50A51"/>
    <w:rsid w:val="00A516CF"/>
    <w:rsid w:val="00A52E41"/>
    <w:rsid w:val="00A5547C"/>
    <w:rsid w:val="00A570CC"/>
    <w:rsid w:val="00A66804"/>
    <w:rsid w:val="00A66B18"/>
    <w:rsid w:val="00A72F43"/>
    <w:rsid w:val="00A72FCC"/>
    <w:rsid w:val="00A730C3"/>
    <w:rsid w:val="00A842BA"/>
    <w:rsid w:val="00A84B54"/>
    <w:rsid w:val="00A9158B"/>
    <w:rsid w:val="00A916EF"/>
    <w:rsid w:val="00A92E9B"/>
    <w:rsid w:val="00A92F52"/>
    <w:rsid w:val="00A92FBF"/>
    <w:rsid w:val="00A94354"/>
    <w:rsid w:val="00A974CE"/>
    <w:rsid w:val="00AA0D84"/>
    <w:rsid w:val="00AA4210"/>
    <w:rsid w:val="00AA4F59"/>
    <w:rsid w:val="00AA73C7"/>
    <w:rsid w:val="00AB193B"/>
    <w:rsid w:val="00AB39B1"/>
    <w:rsid w:val="00AB66F7"/>
    <w:rsid w:val="00AC234F"/>
    <w:rsid w:val="00AC4F2B"/>
    <w:rsid w:val="00AC7FE3"/>
    <w:rsid w:val="00AD14E9"/>
    <w:rsid w:val="00AD333D"/>
    <w:rsid w:val="00AE0FBE"/>
    <w:rsid w:val="00AE2EEF"/>
    <w:rsid w:val="00AE4AF8"/>
    <w:rsid w:val="00AF0743"/>
    <w:rsid w:val="00AF0DFB"/>
    <w:rsid w:val="00B04187"/>
    <w:rsid w:val="00B100BA"/>
    <w:rsid w:val="00B1294B"/>
    <w:rsid w:val="00B15F8A"/>
    <w:rsid w:val="00B1730E"/>
    <w:rsid w:val="00B2186B"/>
    <w:rsid w:val="00B225E1"/>
    <w:rsid w:val="00B235E2"/>
    <w:rsid w:val="00B24EF6"/>
    <w:rsid w:val="00B3025C"/>
    <w:rsid w:val="00B33560"/>
    <w:rsid w:val="00B33C74"/>
    <w:rsid w:val="00B35D30"/>
    <w:rsid w:val="00B40BEA"/>
    <w:rsid w:val="00B52936"/>
    <w:rsid w:val="00B579F0"/>
    <w:rsid w:val="00B57B9F"/>
    <w:rsid w:val="00B625E5"/>
    <w:rsid w:val="00B6272B"/>
    <w:rsid w:val="00B63883"/>
    <w:rsid w:val="00B63E60"/>
    <w:rsid w:val="00B6658E"/>
    <w:rsid w:val="00B6753C"/>
    <w:rsid w:val="00B67CE4"/>
    <w:rsid w:val="00B67EEA"/>
    <w:rsid w:val="00B700EC"/>
    <w:rsid w:val="00B761BC"/>
    <w:rsid w:val="00B779F6"/>
    <w:rsid w:val="00B77C69"/>
    <w:rsid w:val="00B85698"/>
    <w:rsid w:val="00B87D2D"/>
    <w:rsid w:val="00B917C9"/>
    <w:rsid w:val="00B91AE4"/>
    <w:rsid w:val="00B91C44"/>
    <w:rsid w:val="00B93285"/>
    <w:rsid w:val="00BA1C51"/>
    <w:rsid w:val="00BA4E60"/>
    <w:rsid w:val="00BA550A"/>
    <w:rsid w:val="00BA63EB"/>
    <w:rsid w:val="00BA793F"/>
    <w:rsid w:val="00BB2084"/>
    <w:rsid w:val="00BB3751"/>
    <w:rsid w:val="00BB6E0B"/>
    <w:rsid w:val="00BB769D"/>
    <w:rsid w:val="00BC08D6"/>
    <w:rsid w:val="00BC27B5"/>
    <w:rsid w:val="00BC414C"/>
    <w:rsid w:val="00BD287B"/>
    <w:rsid w:val="00BD2EAA"/>
    <w:rsid w:val="00BD4096"/>
    <w:rsid w:val="00BD5C2D"/>
    <w:rsid w:val="00BD5D0E"/>
    <w:rsid w:val="00BD70E0"/>
    <w:rsid w:val="00BE5EF4"/>
    <w:rsid w:val="00BE72BB"/>
    <w:rsid w:val="00BF67A1"/>
    <w:rsid w:val="00C02552"/>
    <w:rsid w:val="00C02B4C"/>
    <w:rsid w:val="00C04AF4"/>
    <w:rsid w:val="00C056F0"/>
    <w:rsid w:val="00C067C1"/>
    <w:rsid w:val="00C0689A"/>
    <w:rsid w:val="00C10E97"/>
    <w:rsid w:val="00C121DB"/>
    <w:rsid w:val="00C14173"/>
    <w:rsid w:val="00C17053"/>
    <w:rsid w:val="00C21277"/>
    <w:rsid w:val="00C233C2"/>
    <w:rsid w:val="00C26363"/>
    <w:rsid w:val="00C26537"/>
    <w:rsid w:val="00C266B0"/>
    <w:rsid w:val="00C30293"/>
    <w:rsid w:val="00C309EE"/>
    <w:rsid w:val="00C33D50"/>
    <w:rsid w:val="00C355F9"/>
    <w:rsid w:val="00C3713A"/>
    <w:rsid w:val="00C41F7E"/>
    <w:rsid w:val="00C42F03"/>
    <w:rsid w:val="00C45100"/>
    <w:rsid w:val="00C45F00"/>
    <w:rsid w:val="00C46FD9"/>
    <w:rsid w:val="00C47438"/>
    <w:rsid w:val="00C5054A"/>
    <w:rsid w:val="00C510D7"/>
    <w:rsid w:val="00C52800"/>
    <w:rsid w:val="00C62B0E"/>
    <w:rsid w:val="00C631D4"/>
    <w:rsid w:val="00C6369A"/>
    <w:rsid w:val="00C642D2"/>
    <w:rsid w:val="00C66CD4"/>
    <w:rsid w:val="00C66D18"/>
    <w:rsid w:val="00C86E92"/>
    <w:rsid w:val="00C91492"/>
    <w:rsid w:val="00CA4503"/>
    <w:rsid w:val="00CA547F"/>
    <w:rsid w:val="00CA5B19"/>
    <w:rsid w:val="00CA6F24"/>
    <w:rsid w:val="00CB2487"/>
    <w:rsid w:val="00CB5751"/>
    <w:rsid w:val="00CB60B1"/>
    <w:rsid w:val="00CC0E91"/>
    <w:rsid w:val="00CC0F0D"/>
    <w:rsid w:val="00CC12D8"/>
    <w:rsid w:val="00CC20C4"/>
    <w:rsid w:val="00CD132F"/>
    <w:rsid w:val="00CD4073"/>
    <w:rsid w:val="00CD5C8F"/>
    <w:rsid w:val="00CD644C"/>
    <w:rsid w:val="00CD7943"/>
    <w:rsid w:val="00CE0BB3"/>
    <w:rsid w:val="00CE178C"/>
    <w:rsid w:val="00CE4A53"/>
    <w:rsid w:val="00CF4D29"/>
    <w:rsid w:val="00CF5334"/>
    <w:rsid w:val="00CF5CB3"/>
    <w:rsid w:val="00CF7251"/>
    <w:rsid w:val="00D0022C"/>
    <w:rsid w:val="00D016D6"/>
    <w:rsid w:val="00D022E3"/>
    <w:rsid w:val="00D05ECD"/>
    <w:rsid w:val="00D05F13"/>
    <w:rsid w:val="00D06721"/>
    <w:rsid w:val="00D075FB"/>
    <w:rsid w:val="00D11439"/>
    <w:rsid w:val="00D16176"/>
    <w:rsid w:val="00D212AE"/>
    <w:rsid w:val="00D21456"/>
    <w:rsid w:val="00D23C34"/>
    <w:rsid w:val="00D25297"/>
    <w:rsid w:val="00D262DA"/>
    <w:rsid w:val="00D327BF"/>
    <w:rsid w:val="00D32BDD"/>
    <w:rsid w:val="00D417B6"/>
    <w:rsid w:val="00D41F4E"/>
    <w:rsid w:val="00D420F2"/>
    <w:rsid w:val="00D50709"/>
    <w:rsid w:val="00D5375A"/>
    <w:rsid w:val="00D548B3"/>
    <w:rsid w:val="00D592CC"/>
    <w:rsid w:val="00D63687"/>
    <w:rsid w:val="00D71A54"/>
    <w:rsid w:val="00D728BB"/>
    <w:rsid w:val="00D74FB6"/>
    <w:rsid w:val="00D752A7"/>
    <w:rsid w:val="00D81C72"/>
    <w:rsid w:val="00D83F3A"/>
    <w:rsid w:val="00D85CB5"/>
    <w:rsid w:val="00D9072F"/>
    <w:rsid w:val="00D911F0"/>
    <w:rsid w:val="00D93284"/>
    <w:rsid w:val="00D96895"/>
    <w:rsid w:val="00D96C29"/>
    <w:rsid w:val="00DA08C1"/>
    <w:rsid w:val="00DA2628"/>
    <w:rsid w:val="00DA3841"/>
    <w:rsid w:val="00DA74F1"/>
    <w:rsid w:val="00DB2177"/>
    <w:rsid w:val="00DB4E9B"/>
    <w:rsid w:val="00DB5B2F"/>
    <w:rsid w:val="00DB5E42"/>
    <w:rsid w:val="00DB7E98"/>
    <w:rsid w:val="00DC0D93"/>
    <w:rsid w:val="00DC37F6"/>
    <w:rsid w:val="00DC3C0B"/>
    <w:rsid w:val="00DC4D9C"/>
    <w:rsid w:val="00DC5E7A"/>
    <w:rsid w:val="00DD2D68"/>
    <w:rsid w:val="00DD312E"/>
    <w:rsid w:val="00DD5387"/>
    <w:rsid w:val="00DD65CA"/>
    <w:rsid w:val="00DD6B0F"/>
    <w:rsid w:val="00DE018A"/>
    <w:rsid w:val="00DE1E9F"/>
    <w:rsid w:val="00DE2F79"/>
    <w:rsid w:val="00DE3E07"/>
    <w:rsid w:val="00DE53D4"/>
    <w:rsid w:val="00DE647A"/>
    <w:rsid w:val="00DE6AC3"/>
    <w:rsid w:val="00DF036A"/>
    <w:rsid w:val="00DF13E4"/>
    <w:rsid w:val="00DF3F7E"/>
    <w:rsid w:val="00E00423"/>
    <w:rsid w:val="00E0431A"/>
    <w:rsid w:val="00E056B2"/>
    <w:rsid w:val="00E12714"/>
    <w:rsid w:val="00E1276E"/>
    <w:rsid w:val="00E12B8D"/>
    <w:rsid w:val="00E13E70"/>
    <w:rsid w:val="00E1482C"/>
    <w:rsid w:val="00E152CA"/>
    <w:rsid w:val="00E222EB"/>
    <w:rsid w:val="00E260CA"/>
    <w:rsid w:val="00E2693E"/>
    <w:rsid w:val="00E30196"/>
    <w:rsid w:val="00E340D7"/>
    <w:rsid w:val="00E34B4C"/>
    <w:rsid w:val="00E36D10"/>
    <w:rsid w:val="00E36EC5"/>
    <w:rsid w:val="00E3726D"/>
    <w:rsid w:val="00E408C4"/>
    <w:rsid w:val="00E41C8B"/>
    <w:rsid w:val="00E41ECB"/>
    <w:rsid w:val="00E45CA7"/>
    <w:rsid w:val="00E51B89"/>
    <w:rsid w:val="00E53193"/>
    <w:rsid w:val="00E54A70"/>
    <w:rsid w:val="00E61358"/>
    <w:rsid w:val="00E71113"/>
    <w:rsid w:val="00E715AE"/>
    <w:rsid w:val="00E71C94"/>
    <w:rsid w:val="00E74AE0"/>
    <w:rsid w:val="00E816D3"/>
    <w:rsid w:val="00E81CF5"/>
    <w:rsid w:val="00E82A3F"/>
    <w:rsid w:val="00E84924"/>
    <w:rsid w:val="00E84D39"/>
    <w:rsid w:val="00E86E7B"/>
    <w:rsid w:val="00E9158C"/>
    <w:rsid w:val="00E92647"/>
    <w:rsid w:val="00E92AAB"/>
    <w:rsid w:val="00E93EAA"/>
    <w:rsid w:val="00EA35CA"/>
    <w:rsid w:val="00EA4F29"/>
    <w:rsid w:val="00EB6127"/>
    <w:rsid w:val="00EC02CC"/>
    <w:rsid w:val="00EC314B"/>
    <w:rsid w:val="00EC4DBD"/>
    <w:rsid w:val="00EC7367"/>
    <w:rsid w:val="00ED0E2B"/>
    <w:rsid w:val="00ED2729"/>
    <w:rsid w:val="00ED38F2"/>
    <w:rsid w:val="00ED478D"/>
    <w:rsid w:val="00ED5B2F"/>
    <w:rsid w:val="00ED6766"/>
    <w:rsid w:val="00EE294A"/>
    <w:rsid w:val="00EE6A62"/>
    <w:rsid w:val="00EE7EB9"/>
    <w:rsid w:val="00EF32DB"/>
    <w:rsid w:val="00EF4C19"/>
    <w:rsid w:val="00F01870"/>
    <w:rsid w:val="00F06516"/>
    <w:rsid w:val="00F12103"/>
    <w:rsid w:val="00F12D55"/>
    <w:rsid w:val="00F1326B"/>
    <w:rsid w:val="00F16EF8"/>
    <w:rsid w:val="00F17B34"/>
    <w:rsid w:val="00F25F1A"/>
    <w:rsid w:val="00F27202"/>
    <w:rsid w:val="00F305BE"/>
    <w:rsid w:val="00F321D7"/>
    <w:rsid w:val="00F34733"/>
    <w:rsid w:val="00F3473C"/>
    <w:rsid w:val="00F41AFA"/>
    <w:rsid w:val="00F42C09"/>
    <w:rsid w:val="00F45092"/>
    <w:rsid w:val="00F468B4"/>
    <w:rsid w:val="00F511F7"/>
    <w:rsid w:val="00F51C61"/>
    <w:rsid w:val="00F6739B"/>
    <w:rsid w:val="00F673C7"/>
    <w:rsid w:val="00F70D1B"/>
    <w:rsid w:val="00F71115"/>
    <w:rsid w:val="00F735D4"/>
    <w:rsid w:val="00F75388"/>
    <w:rsid w:val="00F824E0"/>
    <w:rsid w:val="00F85C35"/>
    <w:rsid w:val="00F86CF5"/>
    <w:rsid w:val="00F86D46"/>
    <w:rsid w:val="00F93BA0"/>
    <w:rsid w:val="00F97942"/>
    <w:rsid w:val="00FA5D06"/>
    <w:rsid w:val="00FA67CA"/>
    <w:rsid w:val="00FA6ECC"/>
    <w:rsid w:val="00FA7F0A"/>
    <w:rsid w:val="00FB166F"/>
    <w:rsid w:val="00FB4050"/>
    <w:rsid w:val="00FC09FB"/>
    <w:rsid w:val="00FC3BE7"/>
    <w:rsid w:val="00FC46BE"/>
    <w:rsid w:val="00FC7651"/>
    <w:rsid w:val="00FC7967"/>
    <w:rsid w:val="00FD2A46"/>
    <w:rsid w:val="00FD2F35"/>
    <w:rsid w:val="00FD59B5"/>
    <w:rsid w:val="00FD6C82"/>
    <w:rsid w:val="00FD79A7"/>
    <w:rsid w:val="00FE0312"/>
    <w:rsid w:val="00FE287B"/>
    <w:rsid w:val="00FE3A4C"/>
    <w:rsid w:val="00FE55FD"/>
    <w:rsid w:val="00FF151B"/>
    <w:rsid w:val="00FF5B12"/>
    <w:rsid w:val="00FF68BA"/>
    <w:rsid w:val="01260449"/>
    <w:rsid w:val="01AB9551"/>
    <w:rsid w:val="0349D4BE"/>
    <w:rsid w:val="037F14A4"/>
    <w:rsid w:val="050299B2"/>
    <w:rsid w:val="05387583"/>
    <w:rsid w:val="05674E2D"/>
    <w:rsid w:val="05F56E2C"/>
    <w:rsid w:val="061895BB"/>
    <w:rsid w:val="06B252C6"/>
    <w:rsid w:val="06CA2D84"/>
    <w:rsid w:val="0798D43B"/>
    <w:rsid w:val="08275B3B"/>
    <w:rsid w:val="082EAF83"/>
    <w:rsid w:val="08402E64"/>
    <w:rsid w:val="084F8E54"/>
    <w:rsid w:val="085CBF7C"/>
    <w:rsid w:val="08984320"/>
    <w:rsid w:val="08A31EB1"/>
    <w:rsid w:val="08E5DE68"/>
    <w:rsid w:val="08E8AF77"/>
    <w:rsid w:val="0996613C"/>
    <w:rsid w:val="09D007FB"/>
    <w:rsid w:val="0A55AEA8"/>
    <w:rsid w:val="0A58100A"/>
    <w:rsid w:val="0A79EB88"/>
    <w:rsid w:val="0A96A7A3"/>
    <w:rsid w:val="0AB30F8C"/>
    <w:rsid w:val="0AC7511B"/>
    <w:rsid w:val="0AF4CAC1"/>
    <w:rsid w:val="0B9F6B77"/>
    <w:rsid w:val="0BC21EAF"/>
    <w:rsid w:val="0C2D78B6"/>
    <w:rsid w:val="0C7FB598"/>
    <w:rsid w:val="0C981D33"/>
    <w:rsid w:val="0CAF180A"/>
    <w:rsid w:val="0CD0813C"/>
    <w:rsid w:val="0D1F145A"/>
    <w:rsid w:val="0D238454"/>
    <w:rsid w:val="0D66B236"/>
    <w:rsid w:val="0D6FA7D5"/>
    <w:rsid w:val="0D8BBA66"/>
    <w:rsid w:val="0D9FE4AC"/>
    <w:rsid w:val="0DF7DDD3"/>
    <w:rsid w:val="0DF86C03"/>
    <w:rsid w:val="0EDF6F35"/>
    <w:rsid w:val="0EF5CE01"/>
    <w:rsid w:val="0EF83ADD"/>
    <w:rsid w:val="0F068E37"/>
    <w:rsid w:val="0F13F7F0"/>
    <w:rsid w:val="0F36BDD8"/>
    <w:rsid w:val="0F3EAB5E"/>
    <w:rsid w:val="0FDE893D"/>
    <w:rsid w:val="108880BA"/>
    <w:rsid w:val="10994CC3"/>
    <w:rsid w:val="109AB101"/>
    <w:rsid w:val="10A06886"/>
    <w:rsid w:val="10E05031"/>
    <w:rsid w:val="10FD3E07"/>
    <w:rsid w:val="10FF24EB"/>
    <w:rsid w:val="11249AA8"/>
    <w:rsid w:val="11F3EE4C"/>
    <w:rsid w:val="1236BE4B"/>
    <w:rsid w:val="12688E7E"/>
    <w:rsid w:val="12AB6CDF"/>
    <w:rsid w:val="12CCCAE9"/>
    <w:rsid w:val="133B45A4"/>
    <w:rsid w:val="13B373A4"/>
    <w:rsid w:val="149F1865"/>
    <w:rsid w:val="15199361"/>
    <w:rsid w:val="1561C9D7"/>
    <w:rsid w:val="15D2E405"/>
    <w:rsid w:val="15FC49A9"/>
    <w:rsid w:val="1638CA99"/>
    <w:rsid w:val="16D0EB75"/>
    <w:rsid w:val="16F614A2"/>
    <w:rsid w:val="17324C89"/>
    <w:rsid w:val="17B8740D"/>
    <w:rsid w:val="17D3889E"/>
    <w:rsid w:val="1926350C"/>
    <w:rsid w:val="19367168"/>
    <w:rsid w:val="19B62BCB"/>
    <w:rsid w:val="1A79707F"/>
    <w:rsid w:val="1A9DFF6B"/>
    <w:rsid w:val="1B6140DD"/>
    <w:rsid w:val="1B6174C5"/>
    <w:rsid w:val="1BC07427"/>
    <w:rsid w:val="1BCF0BBF"/>
    <w:rsid w:val="1BE47080"/>
    <w:rsid w:val="1BECC676"/>
    <w:rsid w:val="1BF14690"/>
    <w:rsid w:val="1C260890"/>
    <w:rsid w:val="1CC398B3"/>
    <w:rsid w:val="1D453913"/>
    <w:rsid w:val="1D9FD66A"/>
    <w:rsid w:val="1DB28213"/>
    <w:rsid w:val="1DD5553C"/>
    <w:rsid w:val="1E1101B7"/>
    <w:rsid w:val="1E19067F"/>
    <w:rsid w:val="1E1F0A71"/>
    <w:rsid w:val="1E43ADFB"/>
    <w:rsid w:val="1EA9F2BA"/>
    <w:rsid w:val="1EC17F57"/>
    <w:rsid w:val="1EC33648"/>
    <w:rsid w:val="1F3BA6CB"/>
    <w:rsid w:val="1FB3951D"/>
    <w:rsid w:val="1FE4C6E4"/>
    <w:rsid w:val="201AD629"/>
    <w:rsid w:val="202D9297"/>
    <w:rsid w:val="204F0E5A"/>
    <w:rsid w:val="206595C3"/>
    <w:rsid w:val="209E1472"/>
    <w:rsid w:val="20C59E39"/>
    <w:rsid w:val="20E8B203"/>
    <w:rsid w:val="20EB988D"/>
    <w:rsid w:val="2108B43F"/>
    <w:rsid w:val="210AA253"/>
    <w:rsid w:val="2183FD18"/>
    <w:rsid w:val="2189F436"/>
    <w:rsid w:val="218CE661"/>
    <w:rsid w:val="219A0E52"/>
    <w:rsid w:val="21AF4118"/>
    <w:rsid w:val="21FAD70A"/>
    <w:rsid w:val="22680997"/>
    <w:rsid w:val="2273478D"/>
    <w:rsid w:val="22CF99E0"/>
    <w:rsid w:val="22E12F01"/>
    <w:rsid w:val="233B9FDF"/>
    <w:rsid w:val="23A5DF1F"/>
    <w:rsid w:val="23E8276F"/>
    <w:rsid w:val="251AFFE7"/>
    <w:rsid w:val="25A1EDF6"/>
    <w:rsid w:val="25C9B59E"/>
    <w:rsid w:val="25E528BA"/>
    <w:rsid w:val="2620D958"/>
    <w:rsid w:val="26302F12"/>
    <w:rsid w:val="26724DE6"/>
    <w:rsid w:val="26D87FE6"/>
    <w:rsid w:val="271FC831"/>
    <w:rsid w:val="273DBE57"/>
    <w:rsid w:val="273FD576"/>
    <w:rsid w:val="2794D420"/>
    <w:rsid w:val="286D0949"/>
    <w:rsid w:val="287CA87B"/>
    <w:rsid w:val="28A6D498"/>
    <w:rsid w:val="28BD2326"/>
    <w:rsid w:val="28BE6DED"/>
    <w:rsid w:val="28E9DF1F"/>
    <w:rsid w:val="28F6835B"/>
    <w:rsid w:val="290B99EA"/>
    <w:rsid w:val="2913BE4F"/>
    <w:rsid w:val="2953B7B2"/>
    <w:rsid w:val="29D16027"/>
    <w:rsid w:val="2A02650E"/>
    <w:rsid w:val="2A1DA022"/>
    <w:rsid w:val="2A921F7E"/>
    <w:rsid w:val="2AA4AB54"/>
    <w:rsid w:val="2AF80675"/>
    <w:rsid w:val="2B2C6B39"/>
    <w:rsid w:val="2BA8CDEC"/>
    <w:rsid w:val="2C1D06CE"/>
    <w:rsid w:val="2C8B5874"/>
    <w:rsid w:val="2CBB61F8"/>
    <w:rsid w:val="2CBEAD23"/>
    <w:rsid w:val="2CF1DE69"/>
    <w:rsid w:val="2CFA2F40"/>
    <w:rsid w:val="2CFADB7B"/>
    <w:rsid w:val="2D087018"/>
    <w:rsid w:val="2D5B1BE5"/>
    <w:rsid w:val="2E1A47AE"/>
    <w:rsid w:val="2ECBB1AD"/>
    <w:rsid w:val="2EFB59B4"/>
    <w:rsid w:val="2F180217"/>
    <w:rsid w:val="2F1BF272"/>
    <w:rsid w:val="2F2F2D99"/>
    <w:rsid w:val="2F87DF08"/>
    <w:rsid w:val="2F959294"/>
    <w:rsid w:val="2FB11451"/>
    <w:rsid w:val="3069FE51"/>
    <w:rsid w:val="30A29A8B"/>
    <w:rsid w:val="3106C353"/>
    <w:rsid w:val="310B21C1"/>
    <w:rsid w:val="31ED36BC"/>
    <w:rsid w:val="31F05BE4"/>
    <w:rsid w:val="320C2078"/>
    <w:rsid w:val="32716DE6"/>
    <w:rsid w:val="328C081C"/>
    <w:rsid w:val="329412B0"/>
    <w:rsid w:val="32965A11"/>
    <w:rsid w:val="33596523"/>
    <w:rsid w:val="336171DF"/>
    <w:rsid w:val="339E616D"/>
    <w:rsid w:val="33B84549"/>
    <w:rsid w:val="33F7A8B9"/>
    <w:rsid w:val="3427D87D"/>
    <w:rsid w:val="343E6415"/>
    <w:rsid w:val="345465DE"/>
    <w:rsid w:val="349A11DE"/>
    <w:rsid w:val="34C1A219"/>
    <w:rsid w:val="353A31CE"/>
    <w:rsid w:val="3578882F"/>
    <w:rsid w:val="35A969B2"/>
    <w:rsid w:val="35C3A8DE"/>
    <w:rsid w:val="35D21FEF"/>
    <w:rsid w:val="35FC7133"/>
    <w:rsid w:val="36072049"/>
    <w:rsid w:val="364FD4BA"/>
    <w:rsid w:val="368E234E"/>
    <w:rsid w:val="3693EFEA"/>
    <w:rsid w:val="36BD505C"/>
    <w:rsid w:val="36CBEDB7"/>
    <w:rsid w:val="37574E9A"/>
    <w:rsid w:val="37ED32E6"/>
    <w:rsid w:val="3809EC9B"/>
    <w:rsid w:val="380BA13B"/>
    <w:rsid w:val="38102E46"/>
    <w:rsid w:val="382A542C"/>
    <w:rsid w:val="38522B77"/>
    <w:rsid w:val="3858CDDA"/>
    <w:rsid w:val="385D7A80"/>
    <w:rsid w:val="386F0181"/>
    <w:rsid w:val="388D9D7C"/>
    <w:rsid w:val="3911D538"/>
    <w:rsid w:val="3991A409"/>
    <w:rsid w:val="39D34771"/>
    <w:rsid w:val="39DC1030"/>
    <w:rsid w:val="3A0B36A6"/>
    <w:rsid w:val="3A8DA384"/>
    <w:rsid w:val="3ADE5E9A"/>
    <w:rsid w:val="3B499C36"/>
    <w:rsid w:val="3C28738B"/>
    <w:rsid w:val="3C383B23"/>
    <w:rsid w:val="3C810456"/>
    <w:rsid w:val="3CE87080"/>
    <w:rsid w:val="3D03CD2A"/>
    <w:rsid w:val="3D0E2A32"/>
    <w:rsid w:val="3D4251CF"/>
    <w:rsid w:val="3DABEBEB"/>
    <w:rsid w:val="3E7FC815"/>
    <w:rsid w:val="3EC27DB6"/>
    <w:rsid w:val="3EDBAD25"/>
    <w:rsid w:val="3F000C09"/>
    <w:rsid w:val="3F532415"/>
    <w:rsid w:val="3F7EFDE1"/>
    <w:rsid w:val="3FCB7996"/>
    <w:rsid w:val="3FE064D8"/>
    <w:rsid w:val="401B7C9B"/>
    <w:rsid w:val="4049DF03"/>
    <w:rsid w:val="40E1265A"/>
    <w:rsid w:val="414DD7F2"/>
    <w:rsid w:val="4174D90E"/>
    <w:rsid w:val="4177F394"/>
    <w:rsid w:val="41790C17"/>
    <w:rsid w:val="41B00A1F"/>
    <w:rsid w:val="41DBF5DC"/>
    <w:rsid w:val="429F8F21"/>
    <w:rsid w:val="42ED4644"/>
    <w:rsid w:val="431F6D85"/>
    <w:rsid w:val="43286686"/>
    <w:rsid w:val="437A29B7"/>
    <w:rsid w:val="43A011C7"/>
    <w:rsid w:val="4460391E"/>
    <w:rsid w:val="44C6A79A"/>
    <w:rsid w:val="44CB744D"/>
    <w:rsid w:val="44F3D762"/>
    <w:rsid w:val="44F5BCC0"/>
    <w:rsid w:val="45046B65"/>
    <w:rsid w:val="451329CE"/>
    <w:rsid w:val="453B3876"/>
    <w:rsid w:val="45B28517"/>
    <w:rsid w:val="45C86494"/>
    <w:rsid w:val="45FC097F"/>
    <w:rsid w:val="46279FE8"/>
    <w:rsid w:val="468FA7C3"/>
    <w:rsid w:val="46CEB68F"/>
    <w:rsid w:val="46D38ECD"/>
    <w:rsid w:val="47753AA4"/>
    <w:rsid w:val="479B81BC"/>
    <w:rsid w:val="47D09B75"/>
    <w:rsid w:val="4805A88B"/>
    <w:rsid w:val="482C9FDD"/>
    <w:rsid w:val="4894849D"/>
    <w:rsid w:val="493B8CD4"/>
    <w:rsid w:val="495B4C51"/>
    <w:rsid w:val="4A12ED28"/>
    <w:rsid w:val="4A49E5F3"/>
    <w:rsid w:val="4A55D9CA"/>
    <w:rsid w:val="4AB23433"/>
    <w:rsid w:val="4AB65245"/>
    <w:rsid w:val="4B6D505B"/>
    <w:rsid w:val="4BC768CD"/>
    <w:rsid w:val="4C9226EC"/>
    <w:rsid w:val="4CBAE9AB"/>
    <w:rsid w:val="4CCA9435"/>
    <w:rsid w:val="4D210BFD"/>
    <w:rsid w:val="4D89DFE9"/>
    <w:rsid w:val="4D9845F9"/>
    <w:rsid w:val="4DA868E2"/>
    <w:rsid w:val="4E14F57A"/>
    <w:rsid w:val="4E1A4A66"/>
    <w:rsid w:val="4E339C3F"/>
    <w:rsid w:val="4E3577A4"/>
    <w:rsid w:val="4E3BEC2C"/>
    <w:rsid w:val="4E5B0052"/>
    <w:rsid w:val="4E687DF0"/>
    <w:rsid w:val="4E7D778C"/>
    <w:rsid w:val="4EE43609"/>
    <w:rsid w:val="4F2C662B"/>
    <w:rsid w:val="4F4E40F7"/>
    <w:rsid w:val="4F91316B"/>
    <w:rsid w:val="4F9AAE01"/>
    <w:rsid w:val="4FAF8EB2"/>
    <w:rsid w:val="4FBE3D23"/>
    <w:rsid w:val="5040C39B"/>
    <w:rsid w:val="50545C1A"/>
    <w:rsid w:val="505B4984"/>
    <w:rsid w:val="506C3C33"/>
    <w:rsid w:val="509E5037"/>
    <w:rsid w:val="50A8F852"/>
    <w:rsid w:val="50EA1158"/>
    <w:rsid w:val="513A75FE"/>
    <w:rsid w:val="5197EAC9"/>
    <w:rsid w:val="51B5184E"/>
    <w:rsid w:val="51E34249"/>
    <w:rsid w:val="51EFE858"/>
    <w:rsid w:val="51F719E5"/>
    <w:rsid w:val="51FC6AA6"/>
    <w:rsid w:val="520996F6"/>
    <w:rsid w:val="5238C92E"/>
    <w:rsid w:val="523BB272"/>
    <w:rsid w:val="528F647C"/>
    <w:rsid w:val="53229412"/>
    <w:rsid w:val="5323AF8B"/>
    <w:rsid w:val="53634AE3"/>
    <w:rsid w:val="5365FD93"/>
    <w:rsid w:val="53EC08A8"/>
    <w:rsid w:val="53EEEFCB"/>
    <w:rsid w:val="53EFD9A8"/>
    <w:rsid w:val="54801DE2"/>
    <w:rsid w:val="54B2B912"/>
    <w:rsid w:val="550BAE25"/>
    <w:rsid w:val="551AE30B"/>
    <w:rsid w:val="552EBAA7"/>
    <w:rsid w:val="554C146F"/>
    <w:rsid w:val="5559AE49"/>
    <w:rsid w:val="559C87F4"/>
    <w:rsid w:val="5619A61C"/>
    <w:rsid w:val="564EB88E"/>
    <w:rsid w:val="56AAFF53"/>
    <w:rsid w:val="56C74843"/>
    <w:rsid w:val="56C7EE43"/>
    <w:rsid w:val="56CA9974"/>
    <w:rsid w:val="570383B2"/>
    <w:rsid w:val="571431F9"/>
    <w:rsid w:val="57A24B5F"/>
    <w:rsid w:val="57A324CA"/>
    <w:rsid w:val="57C5AF73"/>
    <w:rsid w:val="57C77385"/>
    <w:rsid w:val="57F41FC0"/>
    <w:rsid w:val="5829D942"/>
    <w:rsid w:val="58A62C29"/>
    <w:rsid w:val="58B393C9"/>
    <w:rsid w:val="58FFB8DE"/>
    <w:rsid w:val="59F22212"/>
    <w:rsid w:val="5A251C66"/>
    <w:rsid w:val="5A821E2F"/>
    <w:rsid w:val="5ABE6805"/>
    <w:rsid w:val="5B42D237"/>
    <w:rsid w:val="5BE7BF2D"/>
    <w:rsid w:val="5C01036F"/>
    <w:rsid w:val="5C4AB45A"/>
    <w:rsid w:val="5C5A1759"/>
    <w:rsid w:val="5CBE6DE1"/>
    <w:rsid w:val="5CE4897F"/>
    <w:rsid w:val="5D52247B"/>
    <w:rsid w:val="5D8C9E0C"/>
    <w:rsid w:val="5D96D80A"/>
    <w:rsid w:val="5E6BB402"/>
    <w:rsid w:val="5E6FA76D"/>
    <w:rsid w:val="5E86D4B0"/>
    <w:rsid w:val="5E872A73"/>
    <w:rsid w:val="5E9044B2"/>
    <w:rsid w:val="5E9C4C73"/>
    <w:rsid w:val="5EAC28ED"/>
    <w:rsid w:val="5ED30028"/>
    <w:rsid w:val="5EDCC96A"/>
    <w:rsid w:val="5F3D17BB"/>
    <w:rsid w:val="5F574EF5"/>
    <w:rsid w:val="5F7AC91C"/>
    <w:rsid w:val="5F81137A"/>
    <w:rsid w:val="5FCA1986"/>
    <w:rsid w:val="6019F3FC"/>
    <w:rsid w:val="601B21E1"/>
    <w:rsid w:val="602B02F4"/>
    <w:rsid w:val="60385645"/>
    <w:rsid w:val="605718FE"/>
    <w:rsid w:val="6093AA25"/>
    <w:rsid w:val="60B02CF1"/>
    <w:rsid w:val="612F26F6"/>
    <w:rsid w:val="624BDE9F"/>
    <w:rsid w:val="6255210C"/>
    <w:rsid w:val="6263CF0D"/>
    <w:rsid w:val="62719F67"/>
    <w:rsid w:val="62DF00C7"/>
    <w:rsid w:val="632F7397"/>
    <w:rsid w:val="6385B375"/>
    <w:rsid w:val="6390BCF1"/>
    <w:rsid w:val="63E60C0B"/>
    <w:rsid w:val="641414E3"/>
    <w:rsid w:val="6424DA2A"/>
    <w:rsid w:val="6430B468"/>
    <w:rsid w:val="6430BD7A"/>
    <w:rsid w:val="644EEF7C"/>
    <w:rsid w:val="645D77C9"/>
    <w:rsid w:val="64BC1048"/>
    <w:rsid w:val="650B0155"/>
    <w:rsid w:val="65794486"/>
    <w:rsid w:val="65BFA37D"/>
    <w:rsid w:val="65CFEC52"/>
    <w:rsid w:val="65D86E43"/>
    <w:rsid w:val="65DEE565"/>
    <w:rsid w:val="663C299F"/>
    <w:rsid w:val="666702C6"/>
    <w:rsid w:val="6674F5D0"/>
    <w:rsid w:val="669BA8A8"/>
    <w:rsid w:val="675A413F"/>
    <w:rsid w:val="67D70EB7"/>
    <w:rsid w:val="67EBEC01"/>
    <w:rsid w:val="67ECF48F"/>
    <w:rsid w:val="67F984BE"/>
    <w:rsid w:val="684F06EC"/>
    <w:rsid w:val="68846CB9"/>
    <w:rsid w:val="68D0C34C"/>
    <w:rsid w:val="68FD9101"/>
    <w:rsid w:val="697592E7"/>
    <w:rsid w:val="69EE496C"/>
    <w:rsid w:val="6A15108D"/>
    <w:rsid w:val="6A9BF69B"/>
    <w:rsid w:val="6AA4924A"/>
    <w:rsid w:val="6AB3E7E7"/>
    <w:rsid w:val="6B3AE647"/>
    <w:rsid w:val="6B5B4F69"/>
    <w:rsid w:val="6C02726C"/>
    <w:rsid w:val="6C0A873F"/>
    <w:rsid w:val="6C28339C"/>
    <w:rsid w:val="6C7AC638"/>
    <w:rsid w:val="6C933E42"/>
    <w:rsid w:val="6CEEA2AA"/>
    <w:rsid w:val="6D66AC6A"/>
    <w:rsid w:val="6D763EDD"/>
    <w:rsid w:val="6D9E42CD"/>
    <w:rsid w:val="6DB29E89"/>
    <w:rsid w:val="6DE3794A"/>
    <w:rsid w:val="6DFB564B"/>
    <w:rsid w:val="6E05B6A1"/>
    <w:rsid w:val="6E19EA54"/>
    <w:rsid w:val="6E1E0E60"/>
    <w:rsid w:val="6E77D6D5"/>
    <w:rsid w:val="6F80EDCD"/>
    <w:rsid w:val="7001C081"/>
    <w:rsid w:val="7025E89B"/>
    <w:rsid w:val="702A75DD"/>
    <w:rsid w:val="7054B683"/>
    <w:rsid w:val="709B1266"/>
    <w:rsid w:val="70C05AC0"/>
    <w:rsid w:val="70D69670"/>
    <w:rsid w:val="70F30A2F"/>
    <w:rsid w:val="710809F1"/>
    <w:rsid w:val="711D9056"/>
    <w:rsid w:val="7161AEAD"/>
    <w:rsid w:val="719ADA02"/>
    <w:rsid w:val="71E8FD2F"/>
    <w:rsid w:val="7208B025"/>
    <w:rsid w:val="7271B3F0"/>
    <w:rsid w:val="72A0E35D"/>
    <w:rsid w:val="72A5ED02"/>
    <w:rsid w:val="72C596C1"/>
    <w:rsid w:val="72F4BFFF"/>
    <w:rsid w:val="7305E63C"/>
    <w:rsid w:val="733DAC96"/>
    <w:rsid w:val="736276E3"/>
    <w:rsid w:val="737BCE5E"/>
    <w:rsid w:val="73B8BF1C"/>
    <w:rsid w:val="7439F781"/>
    <w:rsid w:val="7450F5C9"/>
    <w:rsid w:val="749636B1"/>
    <w:rsid w:val="74EF2D66"/>
    <w:rsid w:val="75295A07"/>
    <w:rsid w:val="7579204F"/>
    <w:rsid w:val="75A0D455"/>
    <w:rsid w:val="75FFC8C4"/>
    <w:rsid w:val="7618CADC"/>
    <w:rsid w:val="766BB487"/>
    <w:rsid w:val="76882015"/>
    <w:rsid w:val="76B0DE9B"/>
    <w:rsid w:val="76DE9C46"/>
    <w:rsid w:val="77048480"/>
    <w:rsid w:val="771232B9"/>
    <w:rsid w:val="779CBA9C"/>
    <w:rsid w:val="77A76AC8"/>
    <w:rsid w:val="77DE4EC4"/>
    <w:rsid w:val="77DF3A8C"/>
    <w:rsid w:val="78452FA3"/>
    <w:rsid w:val="78649631"/>
    <w:rsid w:val="7866E200"/>
    <w:rsid w:val="786BA75D"/>
    <w:rsid w:val="7878A7A4"/>
    <w:rsid w:val="7919AE9D"/>
    <w:rsid w:val="7935014A"/>
    <w:rsid w:val="7979DB8A"/>
    <w:rsid w:val="799EE414"/>
    <w:rsid w:val="79F883E0"/>
    <w:rsid w:val="7A0777BE"/>
    <w:rsid w:val="7A19F5C2"/>
    <w:rsid w:val="7A376B31"/>
    <w:rsid w:val="7A8D246E"/>
    <w:rsid w:val="7AC2A39A"/>
    <w:rsid w:val="7AEC3BFF"/>
    <w:rsid w:val="7B0F5822"/>
    <w:rsid w:val="7B3E27F2"/>
    <w:rsid w:val="7B3EE408"/>
    <w:rsid w:val="7BC01672"/>
    <w:rsid w:val="7C1F60BC"/>
    <w:rsid w:val="7C35954D"/>
    <w:rsid w:val="7C5E73FB"/>
    <w:rsid w:val="7C5F7E34"/>
    <w:rsid w:val="7C7F5C27"/>
    <w:rsid w:val="7CAA2F16"/>
    <w:rsid w:val="7CC71B2C"/>
    <w:rsid w:val="7CCAB64D"/>
    <w:rsid w:val="7CCC7760"/>
    <w:rsid w:val="7D08069A"/>
    <w:rsid w:val="7D083CFD"/>
    <w:rsid w:val="7DDC7811"/>
    <w:rsid w:val="7DDD56DE"/>
    <w:rsid w:val="7E0FC858"/>
    <w:rsid w:val="7E3E11E8"/>
    <w:rsid w:val="7E45FF77"/>
    <w:rsid w:val="7E73DC6B"/>
    <w:rsid w:val="7E766508"/>
    <w:rsid w:val="7EE4281C"/>
    <w:rsid w:val="7F0CEB73"/>
    <w:rsid w:val="7F26123B"/>
    <w:rsid w:val="7F6A9F12"/>
    <w:rsid w:val="7FBBCA43"/>
    <w:rsid w:val="7FE1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54767"/>
  <w15:chartTrackingRefBased/>
  <w15:docId w15:val="{0E910B77-4A4B-4643-8597-122F3E1F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A2"/>
    <w:rPr>
      <w:lang w:eastAsia="en-US"/>
    </w:rPr>
  </w:style>
  <w:style w:type="paragraph" w:styleId="Overskrift1">
    <w:name w:val="heading 1"/>
    <w:basedOn w:val="Normal"/>
    <w:next w:val="Normal"/>
    <w:qFormat/>
    <w:rsid w:val="006337A2"/>
    <w:pPr>
      <w:keepNext/>
      <w:outlineLvl w:val="0"/>
    </w:pPr>
    <w:rPr>
      <w:rFonts w:ascii="Comic Sans MS" w:hAnsi="Comic Sans MS"/>
      <w:b/>
      <w:bCs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6337A2"/>
    <w:pPr>
      <w:jc w:val="center"/>
    </w:pPr>
    <w:rPr>
      <w:rFonts w:ascii="Comic Sans MS" w:hAnsi="Comic Sans MS"/>
      <w:b/>
      <w:bCs/>
      <w:sz w:val="36"/>
      <w:szCs w:val="36"/>
      <w:lang w:eastAsia="nb-NO"/>
    </w:rPr>
  </w:style>
  <w:style w:type="paragraph" w:styleId="Undertittel">
    <w:name w:val="Subtitle"/>
    <w:basedOn w:val="Normal"/>
    <w:qFormat/>
    <w:rsid w:val="006337A2"/>
    <w:rPr>
      <w:rFonts w:ascii="Comic Sans MS" w:hAnsi="Comic Sans MS"/>
      <w:b/>
      <w:bCs/>
      <w:sz w:val="28"/>
      <w:szCs w:val="28"/>
      <w:lang w:eastAsia="nb-NO"/>
    </w:rPr>
  </w:style>
  <w:style w:type="paragraph" w:styleId="Bobletekst">
    <w:name w:val="Balloon Text"/>
    <w:basedOn w:val="Normal"/>
    <w:semiHidden/>
    <w:rsid w:val="00224CA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9608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9608DA"/>
    <w:rPr>
      <w:lang w:eastAsia="en-US"/>
    </w:rPr>
  </w:style>
  <w:style w:type="paragraph" w:styleId="Bunntekst">
    <w:name w:val="footer"/>
    <w:basedOn w:val="Normal"/>
    <w:link w:val="BunntekstTegn"/>
    <w:uiPriority w:val="99"/>
    <w:rsid w:val="009608D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608DA"/>
    <w:rPr>
      <w:lang w:eastAsia="en-US"/>
    </w:rPr>
  </w:style>
  <w:style w:type="character" w:styleId="Hyperkobling">
    <w:name w:val="Hyperlink"/>
    <w:rsid w:val="00286985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5978E9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2C09"/>
    <w:pPr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paragraph">
    <w:name w:val="paragraph"/>
    <w:basedOn w:val="Normal"/>
    <w:rsid w:val="00812DEA"/>
    <w:pPr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12DEA"/>
  </w:style>
  <w:style w:type="character" w:customStyle="1" w:styleId="eop">
    <w:name w:val="eop"/>
    <w:basedOn w:val="Standardskriftforavsnitt"/>
    <w:rsid w:val="00812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4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de102d-8231-42df-bf84-9d22869bb2a0">
      <UserInfo>
        <DisplayName>Greta Gramstad</DisplayName>
        <AccountId>47</AccountId>
        <AccountType/>
      </UserInfo>
      <UserInfo>
        <DisplayName>Carl-Axel Bang-Ellingsen</DisplayName>
        <AccountId>182</AccountId>
        <AccountType/>
      </UserInfo>
    </SharedWithUsers>
    <lcf76f155ced4ddcb4097134ff3c332f xmlns="eb3795a0-4bdb-445c-bc41-f62956f0b08c">
      <Terms xmlns="http://schemas.microsoft.com/office/infopath/2007/PartnerControls"/>
    </lcf76f155ced4ddcb4097134ff3c332f>
    <TaxCatchAll xmlns="f3de102d-8231-42df-bf84-9d22869bb2a0" xsi:nil="true"/>
    <MediaLengthInSeconds xmlns="eb3795a0-4bdb-445c-bc41-f62956f0b08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71155EC90204B99180CBCA0AC2F1B" ma:contentTypeVersion="19" ma:contentTypeDescription="Opprett et nytt dokument." ma:contentTypeScope="" ma:versionID="14723dd9eb74e8f811bccbdc068e9b21">
  <xsd:schema xmlns:xsd="http://www.w3.org/2001/XMLSchema" xmlns:xs="http://www.w3.org/2001/XMLSchema" xmlns:p="http://schemas.microsoft.com/office/2006/metadata/properties" xmlns:ns2="eb3795a0-4bdb-445c-bc41-f62956f0b08c" xmlns:ns3="f3de102d-8231-42df-bf84-9d22869bb2a0" targetNamespace="http://schemas.microsoft.com/office/2006/metadata/properties" ma:root="true" ma:fieldsID="38dc444c6240ca08ea952a718e0688f6" ns2:_="" ns3:_="">
    <xsd:import namespace="eb3795a0-4bdb-445c-bc41-f62956f0b08c"/>
    <xsd:import namespace="f3de102d-8231-42df-bf84-9d22869bb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795a0-4bdb-445c-bc41-f62956f0b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12b889f-18fa-44b2-854f-af03b4215a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e102d-8231-42df-bf84-9d22869bb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0afcf8-c027-4f07-8c43-b3cc0b426743}" ma:internalName="TaxCatchAll" ma:showField="CatchAllData" ma:web="f3de102d-8231-42df-bf84-9d22869bb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19EE3-A9FF-4A7C-9DF8-928B6D549182}">
  <ds:schemaRefs>
    <ds:schemaRef ds:uri="http://schemas.microsoft.com/office/2006/metadata/properties"/>
    <ds:schemaRef ds:uri="http://schemas.microsoft.com/office/infopath/2007/PartnerControls"/>
    <ds:schemaRef ds:uri="f3de102d-8231-42df-bf84-9d22869bb2a0"/>
    <ds:schemaRef ds:uri="eb3795a0-4bdb-445c-bc41-f62956f0b08c"/>
  </ds:schemaRefs>
</ds:datastoreItem>
</file>

<file path=customXml/itemProps2.xml><?xml version="1.0" encoding="utf-8"?>
<ds:datastoreItem xmlns:ds="http://schemas.openxmlformats.org/officeDocument/2006/customXml" ds:itemID="{44E04118-5F7C-4914-978B-CCEEFEF9E9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AFEBAA-F61C-4216-82FE-55E504CFB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15004D-EA15-4DC8-8F42-E830EAE902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0E5DA2-809A-4C81-B303-302D27C0D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795a0-4bdb-445c-bc41-f62956f0b08c"/>
    <ds:schemaRef ds:uri="f3de102d-8231-42df-bf84-9d22869bb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3660</TotalTime>
  <Pages>2</Pages>
  <Words>465</Words>
  <Characters>2465</Characters>
  <Application>Microsoft Office Word</Application>
  <DocSecurity>0</DocSecurity>
  <Lines>20</Lines>
  <Paragraphs>5</Paragraphs>
  <ScaleCrop>false</ScaleCrop>
  <Company>Stiftelsen Kirkens Bymisjon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Wangberg</dc:creator>
  <cp:keywords/>
  <cp:lastModifiedBy>Signe Trodahl</cp:lastModifiedBy>
  <cp:revision>27</cp:revision>
  <cp:lastPrinted>2023-12-19T09:56:00Z</cp:lastPrinted>
  <dcterms:created xsi:type="dcterms:W3CDTF">2025-10-24T08:41:00Z</dcterms:created>
  <dcterms:modified xsi:type="dcterms:W3CDTF">2025-10-28T12:16:00Z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Anne Bye Sandal</vt:lpwstr>
  </property>
  <property fmtid="{D5CDD505-2E9C-101B-9397-08002B2CF9AE}" pid="3" name="SharedWithUsers">
    <vt:lpwstr>41;#Anne Bye Sandal</vt:lpwstr>
  </property>
  <property fmtid="{D5CDD505-2E9C-101B-9397-08002B2CF9AE}" pid="4" name="Order">
    <vt:r8>2521600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ntentTypeId">
    <vt:lpwstr>0x0101007CD71155EC90204B99180CBCA0AC2F1B</vt:lpwstr>
  </property>
</Properties>
</file>